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09A" w:rsidRDefault="001F009A">
      <w:pPr>
        <w:pStyle w:val="BodyText"/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  <w:lang w:val="ru-RU"/>
        </w:rPr>
        <w:t>ПОЛОЖЕНИЕ</w:t>
      </w:r>
    </w:p>
    <w:p w:rsidR="001F009A" w:rsidRDefault="001F009A">
      <w:pPr>
        <w:pStyle w:val="BodyText"/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  <w:lang w:val="ru-RU"/>
        </w:rPr>
        <w:t xml:space="preserve">о проведении </w:t>
      </w:r>
      <w:r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>II</w:t>
      </w:r>
      <w:r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  <w:lang w:val="ru-RU"/>
        </w:rPr>
        <w:t xml:space="preserve"> Международного Конкурса</w:t>
      </w:r>
    </w:p>
    <w:p w:rsidR="001F009A" w:rsidRDefault="001F009A">
      <w:pPr>
        <w:pStyle w:val="BodyText"/>
        <w:jc w:val="center"/>
        <w:rPr>
          <w:rFonts w:ascii="Times New Roman" w:hAnsi="Times New Roman" w:cs="Times New Roman"/>
          <w:i/>
          <w:iCs/>
          <w:lang w:val="ru-RU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  <w:lang w:val="ru-RU"/>
        </w:rPr>
        <w:t>инструментального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  <w:t xml:space="preserve">, </w:t>
      </w:r>
      <w:r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  <w:lang w:val="ru-RU"/>
        </w:rPr>
        <w:t>вокального и хорового творчества</w:t>
      </w:r>
      <w:r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  <w:lang w:val="ru-RU"/>
        </w:rPr>
        <w:br/>
      </w:r>
      <w:r>
        <w:rPr>
          <w:rFonts w:ascii="Arial" w:hAnsi="Arial" w:cs="Arial"/>
          <w:i/>
          <w:iCs/>
          <w:color w:val="000000"/>
          <w:sz w:val="20"/>
          <w:szCs w:val="20"/>
          <w:lang w:val="ru-RU"/>
        </w:rPr>
        <w:t>”</w:t>
      </w:r>
      <w:r>
        <w:rPr>
          <w:rFonts w:ascii="Arial" w:hAnsi="Arial" w:cs="Arial"/>
          <w:i/>
          <w:iCs/>
          <w:color w:val="000000"/>
          <w:sz w:val="20"/>
          <w:szCs w:val="20"/>
        </w:rPr>
        <w:t>World</w:t>
      </w:r>
      <w:r>
        <w:rPr>
          <w:rFonts w:ascii="Arial" w:hAnsi="Arial" w:cs="Arial"/>
          <w:i/>
          <w:iCs/>
          <w:color w:val="000000"/>
          <w:sz w:val="20"/>
          <w:szCs w:val="20"/>
          <w:lang w:val="ru-RU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>Music</w:t>
      </w:r>
      <w:r>
        <w:rPr>
          <w:rFonts w:ascii="Arial" w:hAnsi="Arial" w:cs="Arial"/>
          <w:i/>
          <w:iCs/>
          <w:color w:val="000000"/>
          <w:sz w:val="20"/>
          <w:szCs w:val="20"/>
          <w:lang w:val="ru-RU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>Art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lang w:val="ru-RU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  <w:lang w:val="ru-RU"/>
        </w:rPr>
        <w:t>-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lang w:val="ru-RU"/>
        </w:rPr>
        <w:t xml:space="preserve"> </w:t>
      </w:r>
      <w:r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Alppiruusu</w:t>
      </w:r>
      <w:r>
        <w:rPr>
          <w:rFonts w:ascii="Arial" w:hAnsi="Arial" w:cs="Arial"/>
          <w:b/>
          <w:bCs/>
          <w:i/>
          <w:iCs/>
          <w:sz w:val="20"/>
          <w:szCs w:val="20"/>
          <w:lang w:val="ru-RU"/>
        </w:rPr>
        <w:t xml:space="preserve"> </w:t>
      </w:r>
      <w:r>
        <w:rPr>
          <w:rFonts w:ascii="Arial" w:hAnsi="Arial" w:cs="Arial"/>
          <w:b/>
          <w:bCs/>
          <w:i/>
          <w:iCs/>
          <w:sz w:val="20"/>
          <w:szCs w:val="20"/>
        </w:rPr>
        <w:t>Helsinki</w:t>
      </w:r>
      <w:r>
        <w:rPr>
          <w:rFonts w:ascii="Arial" w:hAnsi="Arial" w:cs="Arial"/>
          <w:b/>
          <w:bCs/>
          <w:i/>
          <w:iCs/>
          <w:sz w:val="20"/>
          <w:szCs w:val="20"/>
          <w:lang w:val="ru-RU"/>
        </w:rPr>
        <w:t xml:space="preserve"> 2020</w:t>
      </w:r>
      <w:r>
        <w:rPr>
          <w:rFonts w:ascii="Arial" w:hAnsi="Arial" w:cs="Arial"/>
          <w:i/>
          <w:iCs/>
          <w:color w:val="000000"/>
          <w:sz w:val="20"/>
          <w:szCs w:val="20"/>
          <w:lang w:val="ru-RU"/>
        </w:rPr>
        <w:t>”</w:t>
      </w:r>
    </w:p>
    <w:p w:rsidR="001F009A" w:rsidRDefault="001F009A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  <w:t>Страна и место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  <w:t>проведения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: Finland, Kauniainen 02700 </w:t>
      </w:r>
      <w:r>
        <w:rPr>
          <w:rFonts w:ascii="Arial" w:hAnsi="Arial" w:cs="Arial"/>
          <w:color w:val="222222"/>
          <w:sz w:val="20"/>
          <w:szCs w:val="20"/>
        </w:rPr>
        <w:t>Läntinen koulupolku 3</w:t>
      </w:r>
    </w:p>
    <w:p w:rsidR="001F009A" w:rsidRDefault="001F009A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  <w:t>Время проведения</w:t>
      </w:r>
      <w:r>
        <w:rPr>
          <w:rFonts w:ascii="Times New Roman" w:hAnsi="Times New Roman" w:cs="Times New Roman"/>
          <w:color w:val="000000"/>
          <w:sz w:val="23"/>
          <w:szCs w:val="23"/>
          <w:lang w:val="ru-RU"/>
        </w:rPr>
        <w:t>: 27.12. - 29.12.2020</w:t>
      </w:r>
    </w:p>
    <w:p w:rsidR="001F009A" w:rsidRDefault="001F009A">
      <w:pPr>
        <w:pStyle w:val="BodyTex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  <w:t xml:space="preserve">Учредитель и Организатор: </w:t>
      </w:r>
      <w:r>
        <w:rPr>
          <w:rFonts w:ascii="Times New Roman" w:hAnsi="Times New Roman" w:cs="Times New Roman"/>
          <w:color w:val="000000"/>
          <w:sz w:val="23"/>
          <w:szCs w:val="23"/>
          <w:lang w:val="en-US"/>
        </w:rPr>
        <w:t>MELODYLUXART</w:t>
      </w:r>
      <w:r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  <w:lang w:val="en-US"/>
        </w:rPr>
        <w:t>RY</w:t>
      </w:r>
      <w:r>
        <w:rPr>
          <w:rFonts w:ascii="Times New Roman" w:hAnsi="Times New Roman" w:cs="Times New Roman"/>
          <w:color w:val="000000"/>
          <w:sz w:val="23"/>
          <w:szCs w:val="23"/>
          <w:lang w:val="ru-RU"/>
        </w:rPr>
        <w:t>, Хельсинки, Финляндия</w:t>
      </w:r>
    </w:p>
    <w:p w:rsidR="001F009A" w:rsidRDefault="001F009A">
      <w:pPr>
        <w:pStyle w:val="BodyTex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  <w:t xml:space="preserve">Администрация: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Huhtala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  <w:t>-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Labzounov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Aleksandra</w:t>
      </w:r>
    </w:p>
    <w:p w:rsidR="001F009A" w:rsidRDefault="001F009A">
      <w:pPr>
        <w:pStyle w:val="BodyText"/>
        <w:rPr>
          <w:rFonts w:ascii="Times New Roman" w:hAnsi="Times New Roman" w:cs="Times New Roman"/>
          <w:color w:val="000000"/>
          <w:sz w:val="23"/>
          <w:szCs w:val="23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  <w:t xml:space="preserve">Партнеры мероприятия: </w:t>
      </w:r>
      <w:r>
        <w:rPr>
          <w:rFonts w:ascii="Times New Roman" w:hAnsi="Times New Roman" w:cs="Times New Roman"/>
          <w:color w:val="000000"/>
          <w:sz w:val="23"/>
          <w:szCs w:val="23"/>
          <w:lang w:val="ru-RU"/>
        </w:rPr>
        <w:t>Российский центр науки и культуры, Хельсинки, Финляндия</w:t>
      </w:r>
    </w:p>
    <w:p w:rsidR="001F009A" w:rsidRDefault="001F009A">
      <w:pPr>
        <w:pStyle w:val="BodyText"/>
        <w:rPr>
          <w:rFonts w:ascii="Times New Roman" w:hAnsi="Times New Roman" w:cs="Times New Roman"/>
          <w:lang w:val="ru-RU"/>
        </w:rPr>
      </w:pPr>
    </w:p>
    <w:p w:rsidR="001F009A" w:rsidRDefault="001F009A">
      <w:pPr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</w:pPr>
    </w:p>
    <w:p w:rsidR="001F009A" w:rsidRDefault="001F009A">
      <w:pPr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  <w:t>1. ЦЕЛИ И ЗАДАЧИ КОНКУРСА</w:t>
      </w:r>
    </w:p>
    <w:p w:rsidR="001F009A" w:rsidRDefault="001F009A">
      <w:pPr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</w:pPr>
    </w:p>
    <w:p w:rsidR="001F009A" w:rsidRDefault="001F009A">
      <w:pPr>
        <w:pStyle w:val="BodyText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Международный конкурс-фестиваль </w:t>
      </w:r>
      <w:r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  <w:lang w:val="ru-RU"/>
        </w:rPr>
        <w:t>инструментального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  <w:t xml:space="preserve">, </w:t>
      </w:r>
      <w:r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  <w:lang w:val="ru-RU"/>
        </w:rPr>
        <w:t xml:space="preserve">вокального  и хорового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  <w:t>т</w:t>
      </w:r>
      <w:r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  <w:lang w:val="ru-RU"/>
        </w:rPr>
        <w:t xml:space="preserve">ворчества </w:t>
      </w:r>
      <w:r>
        <w:rPr>
          <w:rFonts w:ascii="Arial" w:hAnsi="Arial" w:cs="Arial"/>
          <w:i/>
          <w:iCs/>
          <w:color w:val="000000"/>
          <w:sz w:val="20"/>
          <w:szCs w:val="20"/>
          <w:lang w:val="ru-RU"/>
        </w:rPr>
        <w:t>”</w:t>
      </w:r>
      <w:r>
        <w:rPr>
          <w:rFonts w:ascii="Arial" w:hAnsi="Arial" w:cs="Arial"/>
          <w:i/>
          <w:iCs/>
          <w:color w:val="000000"/>
          <w:sz w:val="20"/>
          <w:szCs w:val="20"/>
        </w:rPr>
        <w:t>World</w:t>
      </w:r>
      <w:r>
        <w:rPr>
          <w:rFonts w:ascii="Arial" w:hAnsi="Arial" w:cs="Arial"/>
          <w:i/>
          <w:iCs/>
          <w:color w:val="000000"/>
          <w:sz w:val="20"/>
          <w:szCs w:val="20"/>
          <w:lang w:val="ru-RU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>Music</w:t>
      </w:r>
      <w:r>
        <w:rPr>
          <w:rFonts w:ascii="Arial" w:hAnsi="Arial" w:cs="Arial"/>
          <w:i/>
          <w:iCs/>
          <w:color w:val="000000"/>
          <w:sz w:val="20"/>
          <w:szCs w:val="20"/>
          <w:lang w:val="ru-RU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>Art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lang w:val="ru-RU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  <w:lang w:val="ru-RU"/>
        </w:rPr>
        <w:t>-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lang w:val="ru-RU"/>
        </w:rPr>
        <w:t xml:space="preserve"> </w:t>
      </w:r>
      <w:r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ALPPIRUUSU</w:t>
      </w:r>
      <w:r>
        <w:rPr>
          <w:rFonts w:ascii="Arial" w:hAnsi="Arial" w:cs="Arial"/>
          <w:b/>
          <w:bCs/>
          <w:i/>
          <w:iCs/>
          <w:sz w:val="20"/>
          <w:szCs w:val="20"/>
          <w:lang w:val="ru-RU"/>
        </w:rPr>
        <w:t xml:space="preserve"> </w:t>
      </w:r>
      <w:r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HELSINKI</w:t>
      </w:r>
      <w:r>
        <w:rPr>
          <w:rFonts w:ascii="Arial" w:hAnsi="Arial" w:cs="Arial"/>
          <w:b/>
          <w:bCs/>
          <w:i/>
          <w:iCs/>
          <w:sz w:val="20"/>
          <w:szCs w:val="20"/>
          <w:lang w:val="ru-RU"/>
        </w:rPr>
        <w:t xml:space="preserve"> 2020</w:t>
      </w:r>
      <w:r>
        <w:rPr>
          <w:rFonts w:ascii="Arial" w:hAnsi="Arial" w:cs="Arial"/>
          <w:i/>
          <w:iCs/>
          <w:color w:val="000000"/>
          <w:sz w:val="20"/>
          <w:szCs w:val="20"/>
          <w:lang w:val="ru-RU"/>
        </w:rPr>
        <w:t xml:space="preserve">” </w:t>
      </w:r>
      <w:r>
        <w:rPr>
          <w:rFonts w:ascii="Times New Roman" w:hAnsi="Times New Roman" w:cs="Times New Roman"/>
          <w:color w:val="000000"/>
          <w:sz w:val="23"/>
          <w:szCs w:val="23"/>
          <w:lang w:val="ru-RU"/>
        </w:rPr>
        <w:t>организуется и проводится музыкальной общественной организацией «</w:t>
      </w:r>
      <w:r>
        <w:rPr>
          <w:rFonts w:ascii="Times New Roman" w:hAnsi="Times New Roman" w:cs="Times New Roman"/>
          <w:color w:val="000000"/>
          <w:sz w:val="23"/>
          <w:szCs w:val="23"/>
          <w:lang w:val="en-US"/>
        </w:rPr>
        <w:t>MELODYLUXART</w:t>
      </w:r>
      <w:r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  <w:lang w:val="en-US"/>
        </w:rPr>
        <w:t>RY</w:t>
      </w:r>
      <w:r>
        <w:rPr>
          <w:rFonts w:ascii="Times New Roman" w:hAnsi="Times New Roman" w:cs="Times New Roman"/>
          <w:color w:val="000000"/>
          <w:sz w:val="23"/>
          <w:szCs w:val="23"/>
          <w:lang w:val="ru-RU"/>
        </w:rPr>
        <w:t>» (</w:t>
      </w:r>
      <w:r>
        <w:rPr>
          <w:rFonts w:ascii="Times New Roman" w:hAnsi="Times New Roman" w:cs="Times New Roman"/>
          <w:color w:val="000000"/>
          <w:sz w:val="23"/>
          <w:szCs w:val="23"/>
        </w:rPr>
        <w:t>HELSINKI</w:t>
      </w:r>
      <w:r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) с целью 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3"/>
          <w:szCs w:val="23"/>
          <w:lang w:val="ru-RU"/>
        </w:rPr>
        <w:t>выявления наиболее талантливых и ярких исполнителей, раскрытия творческого потенциала детей, молодежи и взрослых, а также для повышения профессионального уровня творческих коллективов и отдельных исполнителей, ознакомления руководителей с новыми тенденциями и направлениями в искусстве и педагогике через творческую работу и мастер-классы ведущих педагогов.</w:t>
      </w:r>
    </w:p>
    <w:p w:rsidR="001F009A" w:rsidRDefault="001F009A">
      <w:pPr>
        <w:pStyle w:val="BodyText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Основные задачи конкурса: выявление творческих коллективов и одаренных исполнителей, приобщение талантливых участников к программам международного сотрудничества, популяризация </w:t>
      </w:r>
      <w:r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  <w:lang w:val="ru-RU"/>
        </w:rPr>
        <w:t xml:space="preserve">академических </w:t>
      </w:r>
      <w:r>
        <w:rPr>
          <w:rFonts w:ascii="Times New Roman" w:hAnsi="Times New Roman" w:cs="Times New Roman"/>
          <w:color w:val="000000"/>
          <w:sz w:val="23"/>
          <w:szCs w:val="23"/>
          <w:lang w:val="ru-RU"/>
        </w:rPr>
        <w:t>жанров, установление творческих контактов, демонстрация мастерства, укрепление и поощрение дружеских связей, ознакомление с культурой и историей города пребывания.</w:t>
      </w:r>
    </w:p>
    <w:p w:rsidR="001F009A" w:rsidRDefault="001F009A">
      <w:pPr>
        <w:pStyle w:val="BodyText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</w:pPr>
    </w:p>
    <w:p w:rsidR="001F009A" w:rsidRDefault="001F009A">
      <w:pPr>
        <w:pStyle w:val="BodyText"/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  <w:t>2. УСЛОВИЯ УЧАСТИЯ В КОНКУРСЕ</w:t>
      </w:r>
    </w:p>
    <w:p w:rsidR="001F009A" w:rsidRDefault="001F009A">
      <w:pPr>
        <w:pStyle w:val="BodyText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В конкурсе принимают участие творческие коллективы и отдельные исполнители в возрасте от </w:t>
      </w:r>
      <w:r>
        <w:rPr>
          <w:lang w:val="ru-RU"/>
        </w:rPr>
        <w:t xml:space="preserve">7 </w:t>
      </w:r>
      <w:r>
        <w:rPr>
          <w:rFonts w:ascii="Times New Roman" w:hAnsi="Times New Roman" w:cs="Times New Roman"/>
          <w:sz w:val="23"/>
          <w:szCs w:val="23"/>
          <w:lang w:val="ru-RU"/>
        </w:rPr>
        <w:t>лет</w:t>
      </w:r>
      <w:r>
        <w:rPr>
          <w:rFonts w:ascii="Times New Roman" w:hAnsi="Times New Roman" w:cs="Times New Roman"/>
          <w:color w:val="000000"/>
          <w:sz w:val="23"/>
          <w:szCs w:val="23"/>
          <w:lang w:val="ru-RU"/>
        </w:rPr>
        <w:t>. Участник (солист, коллектив) имеет право участвовать в нескольких номинациях и категориях с условием предоставления отдельной анкеты–заявки на каждую номинацию и категорию.</w:t>
      </w:r>
    </w:p>
    <w:p w:rsidR="001F009A" w:rsidRDefault="001F009A">
      <w:pPr>
        <w:pStyle w:val="BodyText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color w:val="000000"/>
          <w:sz w:val="23"/>
          <w:szCs w:val="23"/>
          <w:lang w:val="ru-RU"/>
        </w:rPr>
        <w:t>Участие в конкурсе возможно в двух форматах: очное и заочное (в видеоформате при невозможности личного участия). Конкурсный медиаконтент (аудио/видео материалы) заочного участника не может быть старше 3 (трех) месяцев от даты подачи заявки.</w:t>
      </w:r>
    </w:p>
    <w:p w:rsidR="001F009A" w:rsidRDefault="001F009A">
      <w:pPr>
        <w:pStyle w:val="BodyText"/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Для участия в конкурсе участники предоставляют заявку установленной формы в Оргкомитет Фестиваля на </w:t>
      </w:r>
      <w:r>
        <w:rPr>
          <w:rFonts w:ascii="Times New Roman" w:hAnsi="Times New Roman" w:cs="Times New Roman"/>
          <w:sz w:val="22"/>
          <w:szCs w:val="22"/>
        </w:rPr>
        <w:t>e</w:t>
      </w:r>
      <w:r>
        <w:rPr>
          <w:rFonts w:ascii="Times New Roman" w:hAnsi="Times New Roman" w:cs="Times New Roman"/>
          <w:sz w:val="22"/>
          <w:szCs w:val="22"/>
          <w:lang w:val="ru-RU"/>
        </w:rPr>
        <w:t>-</w:t>
      </w:r>
      <w:r>
        <w:rPr>
          <w:rFonts w:ascii="Times New Roman" w:hAnsi="Times New Roman" w:cs="Times New Roman"/>
          <w:sz w:val="22"/>
          <w:szCs w:val="22"/>
        </w:rPr>
        <w:t>mail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: </w:t>
      </w:r>
      <w:hyperlink r:id="rId7" w:history="1">
        <w:r>
          <w:rPr>
            <w:rStyle w:val="Hyperlink"/>
            <w:sz w:val="22"/>
            <w:szCs w:val="22"/>
          </w:rPr>
          <w:t>melodyluxart</w:t>
        </w:r>
        <w:r>
          <w:rPr>
            <w:rStyle w:val="Hyperlink"/>
            <w:sz w:val="22"/>
            <w:szCs w:val="22"/>
            <w:lang w:val="ru-RU"/>
          </w:rPr>
          <w:t>@</w:t>
        </w:r>
        <w:r>
          <w:rPr>
            <w:rStyle w:val="Hyperlink"/>
            <w:sz w:val="22"/>
            <w:szCs w:val="22"/>
          </w:rPr>
          <w:t>gmail</w:t>
        </w:r>
        <w:r>
          <w:rPr>
            <w:rStyle w:val="Hyperlink"/>
            <w:sz w:val="22"/>
            <w:szCs w:val="22"/>
            <w:lang w:val="ru-RU"/>
          </w:rPr>
          <w:t>.</w:t>
        </w:r>
        <w:r>
          <w:rPr>
            <w:rStyle w:val="Hyperlink"/>
            <w:sz w:val="22"/>
            <w:szCs w:val="22"/>
          </w:rPr>
          <w:t>com</w:t>
        </w:r>
      </w:hyperlink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</w:t>
      </w:r>
    </w:p>
    <w:p w:rsidR="001F009A" w:rsidRDefault="001F009A">
      <w:pPr>
        <w:pStyle w:val="BodyText"/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>Решение о допуске к участию в конкурсе принимает администрация конкурса и оно не обсуждается.</w:t>
      </w:r>
    </w:p>
    <w:p w:rsidR="001F009A" w:rsidRDefault="001F009A">
      <w:pPr>
        <w:pStyle w:val="BodyText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>Санитарно-гигиенические требования страны проведения конкурса обязательны к исполнению всеми участниками и сопровождающими лицами.</w:t>
      </w:r>
    </w:p>
    <w:p w:rsidR="001F009A" w:rsidRDefault="001F009A">
      <w:pPr>
        <w:pStyle w:val="BodyText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Участник конкурса с подачей заявки предоставляет фото (размер 300 </w:t>
      </w:r>
      <w:r>
        <w:rPr>
          <w:rFonts w:ascii="Times New Roman" w:hAnsi="Times New Roman" w:cs="Times New Roman"/>
          <w:color w:val="000000"/>
          <w:sz w:val="23"/>
          <w:szCs w:val="23"/>
        </w:rPr>
        <w:t>dpi</w:t>
      </w:r>
      <w:r>
        <w:rPr>
          <w:rFonts w:ascii="Times New Roman" w:hAnsi="Times New Roman" w:cs="Times New Roman"/>
          <w:color w:val="000000"/>
          <w:sz w:val="23"/>
          <w:szCs w:val="23"/>
          <w:lang w:val="ru-RU"/>
        </w:rPr>
        <w:t>/</w:t>
      </w:r>
      <w:r>
        <w:rPr>
          <w:rFonts w:ascii="Times New Roman" w:hAnsi="Times New Roman" w:cs="Times New Roman"/>
          <w:color w:val="000000"/>
          <w:sz w:val="23"/>
          <w:szCs w:val="23"/>
        </w:rPr>
        <w:t>inch</w:t>
      </w:r>
      <w:r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, </w:t>
      </w:r>
      <w:r>
        <w:rPr>
          <w:rFonts w:ascii="Times New Roman" w:hAnsi="Times New Roman" w:cs="Times New Roman"/>
          <w:color w:val="000000"/>
          <w:sz w:val="23"/>
          <w:szCs w:val="23"/>
        </w:rPr>
        <w:t>format</w:t>
      </w:r>
      <w:r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tiff</w:t>
      </w:r>
      <w:r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, </w:t>
      </w:r>
      <w:r>
        <w:rPr>
          <w:rFonts w:ascii="Times New Roman" w:hAnsi="Times New Roman" w:cs="Times New Roman"/>
          <w:color w:val="000000"/>
          <w:sz w:val="23"/>
          <w:szCs w:val="23"/>
        </w:rPr>
        <w:t>jpg</w:t>
      </w:r>
      <w:r>
        <w:rPr>
          <w:rFonts w:ascii="Times New Roman" w:hAnsi="Times New Roman" w:cs="Times New Roman"/>
          <w:color w:val="000000"/>
          <w:sz w:val="23"/>
          <w:szCs w:val="23"/>
          <w:lang w:val="ru-RU"/>
        </w:rPr>
        <w:t>) для размещения  в афишах, буклетах и прочих информационных материалах фестиваля.</w:t>
      </w:r>
    </w:p>
    <w:p w:rsidR="001F009A" w:rsidRDefault="001F009A">
      <w:pPr>
        <w:pStyle w:val="BodyTex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Заявки принимаются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  <w:t>до 20.11. 2020 г</w:t>
      </w:r>
      <w:r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. по электронной почте </w:t>
      </w:r>
      <w:hyperlink r:id="rId8" w:history="1">
        <w:r>
          <w:rPr>
            <w:rStyle w:val="Hyperlink"/>
            <w:sz w:val="23"/>
            <w:szCs w:val="23"/>
          </w:rPr>
          <w:t>melodyluxart</w:t>
        </w:r>
        <w:r>
          <w:rPr>
            <w:rStyle w:val="Hyperlink"/>
            <w:sz w:val="23"/>
            <w:szCs w:val="23"/>
            <w:lang w:val="ru-RU"/>
          </w:rPr>
          <w:t>@</w:t>
        </w:r>
        <w:r>
          <w:rPr>
            <w:rStyle w:val="Hyperlink"/>
            <w:sz w:val="23"/>
            <w:szCs w:val="23"/>
          </w:rPr>
          <w:t>gmail</w:t>
        </w:r>
        <w:r>
          <w:rPr>
            <w:rStyle w:val="Hyperlink"/>
            <w:sz w:val="23"/>
            <w:szCs w:val="23"/>
            <w:lang w:val="ru-RU"/>
          </w:rPr>
          <w:t>.</w:t>
        </w:r>
        <w:r>
          <w:rPr>
            <w:rStyle w:val="Hyperlink"/>
            <w:sz w:val="23"/>
            <w:szCs w:val="23"/>
          </w:rPr>
          <w:t>com</w:t>
        </w:r>
      </w:hyperlink>
      <w:r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</w:t>
      </w:r>
    </w:p>
    <w:p w:rsidR="001F009A" w:rsidRDefault="001F009A">
      <w:pPr>
        <w:pStyle w:val="BodyText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color w:val="000000"/>
          <w:sz w:val="23"/>
          <w:szCs w:val="23"/>
          <w:lang w:val="ru-RU"/>
        </w:rPr>
        <w:t>Информация участников, присланная в оргкомитет, используется в рекламных материалах фестиваля.</w:t>
      </w:r>
    </w:p>
    <w:p w:rsidR="001F009A" w:rsidRDefault="001F009A">
      <w:pPr>
        <w:pStyle w:val="BodyText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  <w:t xml:space="preserve">Гран-при </w:t>
      </w:r>
      <w:r>
        <w:rPr>
          <w:rFonts w:ascii="Arial" w:hAnsi="Arial" w:cs="Arial"/>
          <w:i/>
          <w:iCs/>
          <w:color w:val="000000"/>
          <w:sz w:val="20"/>
          <w:szCs w:val="20"/>
          <w:lang w:val="ru-RU"/>
        </w:rPr>
        <w:t>”</w:t>
      </w:r>
      <w:r>
        <w:rPr>
          <w:rFonts w:ascii="Arial" w:hAnsi="Arial" w:cs="Arial"/>
          <w:i/>
          <w:iCs/>
          <w:color w:val="000000"/>
          <w:sz w:val="20"/>
          <w:szCs w:val="20"/>
        </w:rPr>
        <w:t>World</w:t>
      </w:r>
      <w:r>
        <w:rPr>
          <w:rFonts w:ascii="Arial" w:hAnsi="Arial" w:cs="Arial"/>
          <w:i/>
          <w:iCs/>
          <w:color w:val="000000"/>
          <w:sz w:val="20"/>
          <w:szCs w:val="20"/>
          <w:lang w:val="ru-RU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>Music</w:t>
      </w:r>
      <w:r>
        <w:rPr>
          <w:rFonts w:ascii="Arial" w:hAnsi="Arial" w:cs="Arial"/>
          <w:i/>
          <w:iCs/>
          <w:color w:val="000000"/>
          <w:sz w:val="20"/>
          <w:szCs w:val="20"/>
          <w:lang w:val="ru-RU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>Art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lang w:val="ru-RU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  <w:lang w:val="ru-RU"/>
        </w:rPr>
        <w:t>-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lang w:val="ru-RU"/>
        </w:rPr>
        <w:t xml:space="preserve"> </w:t>
      </w:r>
      <w:r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ALPPIRUUSU</w:t>
      </w:r>
      <w:r>
        <w:rPr>
          <w:rFonts w:ascii="Arial" w:hAnsi="Arial" w:cs="Arial"/>
          <w:b/>
          <w:bCs/>
          <w:i/>
          <w:iCs/>
          <w:sz w:val="20"/>
          <w:szCs w:val="20"/>
          <w:lang w:val="ru-RU"/>
        </w:rPr>
        <w:t xml:space="preserve"> </w:t>
      </w:r>
      <w:r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HELSINKI</w:t>
      </w:r>
      <w:r>
        <w:rPr>
          <w:rFonts w:ascii="Arial" w:hAnsi="Arial" w:cs="Arial"/>
          <w:b/>
          <w:bCs/>
          <w:i/>
          <w:iCs/>
          <w:sz w:val="20"/>
          <w:szCs w:val="20"/>
          <w:lang w:val="ru-RU"/>
        </w:rPr>
        <w:t xml:space="preserve"> 2020</w:t>
      </w:r>
      <w:r>
        <w:rPr>
          <w:rFonts w:ascii="Arial" w:hAnsi="Arial" w:cs="Arial"/>
          <w:i/>
          <w:iCs/>
          <w:color w:val="000000"/>
          <w:sz w:val="20"/>
          <w:szCs w:val="20"/>
          <w:lang w:val="ru-RU"/>
        </w:rPr>
        <w:t xml:space="preserve">” </w:t>
      </w:r>
      <w:r>
        <w:rPr>
          <w:rFonts w:ascii="Times New Roman" w:hAnsi="Times New Roman" w:cs="Times New Roman"/>
          <w:color w:val="000000"/>
          <w:sz w:val="23"/>
          <w:szCs w:val="23"/>
          <w:lang w:val="ru-RU"/>
        </w:rPr>
        <w:t>присуждается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в каждой номинации с вручением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  <w:t>Диплома, приза и памятного подарка.</w:t>
      </w:r>
    </w:p>
    <w:p w:rsidR="001F009A" w:rsidRDefault="001F009A">
      <w:pPr>
        <w:pStyle w:val="BodyText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Звания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  <w:t xml:space="preserve">«Лауреата» </w:t>
      </w:r>
      <w:r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и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  <w:t xml:space="preserve">«Дипломанта» 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, </w:t>
      </w:r>
      <w:r>
        <w:rPr>
          <w:rFonts w:ascii="Times New Roman" w:hAnsi="Times New Roman" w:cs="Times New Roman"/>
          <w:color w:val="000000"/>
          <w:sz w:val="23"/>
          <w:szCs w:val="23"/>
        </w:rPr>
        <w:t>II</w:t>
      </w:r>
      <w:r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, </w:t>
      </w:r>
      <w:r>
        <w:rPr>
          <w:rFonts w:ascii="Times New Roman" w:hAnsi="Times New Roman" w:cs="Times New Roman"/>
          <w:color w:val="000000"/>
          <w:sz w:val="23"/>
          <w:szCs w:val="23"/>
        </w:rPr>
        <w:t>III</w:t>
      </w:r>
      <w:r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степеней присуждаются в каждой номинации с вручением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  <w:t>Диплома и памятного знака.</w:t>
      </w:r>
    </w:p>
    <w:p w:rsidR="001F009A" w:rsidRDefault="001F009A">
      <w:pPr>
        <w:pStyle w:val="BodyTex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Каждый участник получает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  <w:t xml:space="preserve">Диплом </w:t>
      </w:r>
      <w:r>
        <w:rPr>
          <w:rFonts w:ascii="Times New Roman" w:hAnsi="Times New Roman" w:cs="Times New Roman"/>
          <w:color w:val="000000"/>
          <w:sz w:val="23"/>
          <w:szCs w:val="23"/>
          <w:lang w:val="ru-RU"/>
        </w:rPr>
        <w:t>участника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  <w:t>.</w:t>
      </w:r>
    </w:p>
    <w:p w:rsidR="001F009A" w:rsidRDefault="001F009A">
      <w:pPr>
        <w:pStyle w:val="BodyText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  <w:t>Внимание!</w:t>
      </w:r>
      <w:r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Жюри Конкурса имеет право присуждать не все призы, а также присуждать дополнительные призы, награждать дипломами лучших концертмейстеров и педагогов.</w:t>
      </w:r>
    </w:p>
    <w:p w:rsidR="001F009A" w:rsidRDefault="001F009A">
      <w:pPr>
        <w:pStyle w:val="BodyText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color w:val="000000"/>
          <w:sz w:val="23"/>
          <w:szCs w:val="23"/>
          <w:lang w:val="ru-RU"/>
        </w:rPr>
        <w:t>В составе делегации могут быть не только участники, но и сопровождающие лица. Количество участников и сопровождающих лиц не ограничено. Каждый участник сам выбирает удобное для него время прибытия и отъезда.</w:t>
      </w:r>
    </w:p>
    <w:p w:rsidR="001F009A" w:rsidRDefault="001F009A">
      <w:pPr>
        <w:pStyle w:val="BodyText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</w:pPr>
    </w:p>
    <w:p w:rsidR="001F009A" w:rsidRDefault="001F009A">
      <w:pPr>
        <w:pStyle w:val="BodyText"/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  <w:t>3. НОМИНАЦИИ</w:t>
      </w:r>
    </w:p>
    <w:p w:rsidR="001F009A" w:rsidRDefault="001F009A">
      <w:pPr>
        <w:pStyle w:val="BodyTex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  <w:u w:val="single"/>
          <w:lang w:val="ru-RU"/>
        </w:rPr>
        <w:t>3.1 Вокал (Академический, Эстрадно-джазовый, Народный, Авторская песня)</w:t>
      </w:r>
    </w:p>
    <w:p w:rsidR="001F009A" w:rsidRDefault="001F009A">
      <w:pPr>
        <w:pStyle w:val="BodyTex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  <w:u w:val="single"/>
          <w:lang w:val="ru-RU"/>
        </w:rPr>
        <w:t>Категория:  Соло, дуэты</w:t>
      </w:r>
      <w:r>
        <w:rPr>
          <w:rFonts w:ascii="Times New Roman" w:hAnsi="Times New Roman" w:cs="Times New Roman"/>
          <w:i/>
          <w:iCs/>
          <w:color w:val="000000"/>
          <w:sz w:val="23"/>
          <w:szCs w:val="23"/>
          <w:u w:val="single"/>
          <w:lang w:val="ru-RU"/>
        </w:rPr>
        <w:t>.</w:t>
      </w:r>
    </w:p>
    <w:p w:rsidR="001F009A" w:rsidRDefault="001F009A">
      <w:pPr>
        <w:pStyle w:val="BodyTex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color w:val="000000"/>
          <w:sz w:val="23"/>
          <w:szCs w:val="23"/>
          <w:lang w:val="ru-RU"/>
        </w:rPr>
        <w:t>Возрастные категории:</w:t>
      </w:r>
    </w:p>
    <w:p w:rsidR="001F009A" w:rsidRDefault="001F009A">
      <w:pPr>
        <w:pStyle w:val="BodyTex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color w:val="000000"/>
          <w:sz w:val="23"/>
          <w:szCs w:val="23"/>
          <w:lang w:val="ru-RU"/>
        </w:rPr>
        <w:t>А - 7-12 лет</w:t>
      </w:r>
    </w:p>
    <w:p w:rsidR="001F009A" w:rsidRDefault="001F009A">
      <w:pPr>
        <w:pStyle w:val="BodyTex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color w:val="000000"/>
          <w:sz w:val="23"/>
          <w:szCs w:val="23"/>
          <w:lang w:val="ru-RU"/>
        </w:rPr>
        <w:t>В - 13-15 лет</w:t>
      </w:r>
    </w:p>
    <w:p w:rsidR="001F009A" w:rsidRDefault="001F009A">
      <w:pPr>
        <w:pStyle w:val="BodyTex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color w:val="000000"/>
          <w:sz w:val="23"/>
          <w:szCs w:val="23"/>
          <w:lang w:val="ru-RU"/>
        </w:rPr>
        <w:t>С - 16-18 лет</w:t>
      </w:r>
    </w:p>
    <w:p w:rsidR="001F009A" w:rsidRDefault="001F009A">
      <w:pPr>
        <w:pStyle w:val="BodyTex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- 19-23 лет</w:t>
      </w:r>
    </w:p>
    <w:p w:rsidR="001F009A" w:rsidRDefault="001F009A">
      <w:pPr>
        <w:pStyle w:val="BodyTex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color w:val="000000"/>
          <w:sz w:val="23"/>
          <w:szCs w:val="23"/>
          <w:lang w:val="ru-RU"/>
        </w:rPr>
        <w:t>Е - 24-30 лет</w:t>
      </w:r>
    </w:p>
    <w:p w:rsidR="001F009A" w:rsidRDefault="001F009A">
      <w:pPr>
        <w:pStyle w:val="BodyTex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F</w:t>
      </w:r>
      <w:r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- старше 30 лет</w:t>
      </w:r>
    </w:p>
    <w:p w:rsidR="001F009A" w:rsidRDefault="001F009A">
      <w:pPr>
        <w:pStyle w:val="BodyText"/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  <w:lang w:val="ru-RU"/>
        </w:rPr>
        <w:t>Примечание:</w:t>
      </w:r>
      <w:r>
        <w:rPr>
          <w:rFonts w:ascii="Times New Roman" w:hAnsi="Times New Roman" w:cs="Times New Roman"/>
          <w:i/>
          <w:iCs/>
          <w:color w:val="000000"/>
          <w:sz w:val="23"/>
          <w:szCs w:val="23"/>
          <w:lang w:val="ru-RU"/>
        </w:rPr>
        <w:t xml:space="preserve"> в категории «Авторская песня» вопрос авторских и смежных прав решается исполнителем самостоятельно, о чем исполнитель считается уведомленным априори настоящим Положением. Администрация настоящего конкурса не выплачивает каких-либо вознаграждений, роялти действительным владельцам авторских и смежных прав.</w:t>
      </w:r>
    </w:p>
    <w:p w:rsidR="001F009A" w:rsidRDefault="001F009A">
      <w:pPr>
        <w:pStyle w:val="BodyTex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  <w:u w:val="single"/>
          <w:lang w:val="ru-RU"/>
        </w:rPr>
        <w:t xml:space="preserve">Категория:  Хоровое пение </w:t>
      </w:r>
    </w:p>
    <w:p w:rsidR="001F009A" w:rsidRDefault="001F009A">
      <w:pPr>
        <w:pStyle w:val="BodyText"/>
        <w:rPr>
          <w:rFonts w:ascii="Times New Roman" w:hAnsi="Times New Roman" w:cs="Times New Roman"/>
          <w:lang w:val="ru-RU"/>
        </w:rPr>
      </w:pPr>
      <w:r>
        <w:rPr>
          <w:rStyle w:val="Strong"/>
          <w:b w:val="0"/>
          <w:bCs w:val="0"/>
          <w:color w:val="000000"/>
          <w:sz w:val="23"/>
          <w:szCs w:val="23"/>
          <w:lang w:val="ru-RU"/>
        </w:rPr>
        <w:t xml:space="preserve">Группа </w:t>
      </w:r>
      <w:r>
        <w:rPr>
          <w:rStyle w:val="Strong"/>
          <w:b w:val="0"/>
          <w:bCs w:val="0"/>
          <w:color w:val="000000"/>
          <w:sz w:val="23"/>
          <w:szCs w:val="23"/>
        </w:rPr>
        <w:t>I</w:t>
      </w:r>
      <w:r>
        <w:rPr>
          <w:rStyle w:val="Strong"/>
          <w:b w:val="0"/>
          <w:bCs w:val="0"/>
          <w:color w:val="000000"/>
          <w:sz w:val="23"/>
          <w:szCs w:val="23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  <w:lang w:val="ru-RU"/>
        </w:rPr>
        <w:t>–  младший и средний хор</w:t>
      </w:r>
      <w:r>
        <w:rPr>
          <w:rFonts w:ascii="Times New Roman" w:hAnsi="Times New Roman" w:cs="Times New Roman"/>
          <w:color w:val="000000"/>
          <w:sz w:val="23"/>
          <w:szCs w:val="23"/>
          <w:lang w:val="ru-RU"/>
        </w:rPr>
        <w:br/>
      </w:r>
      <w:r>
        <w:rPr>
          <w:rStyle w:val="Strong"/>
          <w:b w:val="0"/>
          <w:bCs w:val="0"/>
          <w:color w:val="000000"/>
          <w:sz w:val="23"/>
          <w:szCs w:val="23"/>
          <w:lang w:val="ru-RU"/>
        </w:rPr>
        <w:t xml:space="preserve">Группа </w:t>
      </w:r>
      <w:r>
        <w:rPr>
          <w:rStyle w:val="Strong"/>
          <w:b w:val="0"/>
          <w:bCs w:val="0"/>
          <w:color w:val="000000"/>
          <w:sz w:val="23"/>
          <w:szCs w:val="23"/>
        </w:rPr>
        <w:t>II</w:t>
      </w:r>
      <w:r>
        <w:rPr>
          <w:rStyle w:val="Strong"/>
          <w:b w:val="0"/>
          <w:bCs w:val="0"/>
          <w:color w:val="000000"/>
          <w:sz w:val="23"/>
          <w:szCs w:val="23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  <w:lang w:val="ru-RU"/>
        </w:rPr>
        <w:t>– старший хор</w:t>
      </w:r>
    </w:p>
    <w:p w:rsidR="001F009A" w:rsidRDefault="001F009A">
      <w:pPr>
        <w:pStyle w:val="BodyText"/>
        <w:tabs>
          <w:tab w:val="left" w:pos="600"/>
        </w:tabs>
        <w:rPr>
          <w:rFonts w:ascii="Times New Roman" w:hAnsi="Times New Roman" w:cs="Times New Roman"/>
          <w:color w:val="000000"/>
          <w:sz w:val="23"/>
          <w:szCs w:val="23"/>
          <w:lang w:val="ru-RU"/>
        </w:rPr>
      </w:pPr>
      <w:r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Группа </w:t>
      </w:r>
      <w:r>
        <w:rPr>
          <w:rFonts w:ascii="Times New Roman" w:hAnsi="Times New Roman" w:cs="Times New Roman"/>
          <w:color w:val="000000"/>
          <w:sz w:val="23"/>
          <w:szCs w:val="23"/>
        </w:rPr>
        <w:t>III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– детско-юношеский  хор </w:t>
      </w:r>
    </w:p>
    <w:p w:rsidR="001F009A" w:rsidRDefault="001F009A">
      <w:pPr>
        <w:pStyle w:val="BodyText"/>
        <w:tabs>
          <w:tab w:val="left" w:pos="600"/>
        </w:tabs>
        <w:rPr>
          <w:rFonts w:ascii="Times New Roman" w:hAnsi="Times New Roman" w:cs="Times New Roman"/>
          <w:color w:val="000000"/>
          <w:sz w:val="23"/>
          <w:szCs w:val="23"/>
          <w:lang w:val="ru-RU"/>
        </w:rPr>
      </w:pPr>
      <w:r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Группа 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  <w:lang w:val="en-US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  <w:t xml:space="preserve">– </w:t>
      </w:r>
      <w:r>
        <w:rPr>
          <w:rFonts w:ascii="Times New Roman" w:hAnsi="Times New Roman" w:cs="Times New Roman"/>
          <w:color w:val="000000"/>
          <w:sz w:val="23"/>
          <w:szCs w:val="23"/>
          <w:lang w:val="ru-RU"/>
        </w:rPr>
        <w:t>молодёжный хор</w:t>
      </w:r>
    </w:p>
    <w:p w:rsidR="001F009A" w:rsidRDefault="001F009A">
      <w:pPr>
        <w:pStyle w:val="BodyText"/>
        <w:tabs>
          <w:tab w:val="left" w:pos="600"/>
        </w:tabs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Группа </w:t>
      </w:r>
      <w:r>
        <w:rPr>
          <w:rFonts w:ascii="Times New Roman" w:hAnsi="Times New Roman" w:cs="Times New Roman"/>
          <w:color w:val="000000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– взрослый хор\ мужской, женский, смешанный хор</w:t>
      </w:r>
    </w:p>
    <w:p w:rsidR="001F009A" w:rsidRDefault="001F009A">
      <w:pPr>
        <w:pStyle w:val="BodyTex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color w:val="000000"/>
          <w:sz w:val="23"/>
          <w:szCs w:val="23"/>
          <w:lang w:val="ru-RU"/>
        </w:rPr>
        <w:t>Возрастные категории:</w:t>
      </w:r>
    </w:p>
    <w:p w:rsidR="001F009A" w:rsidRDefault="001F009A">
      <w:pPr>
        <w:pStyle w:val="BodyTex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color w:val="000000"/>
          <w:sz w:val="23"/>
          <w:szCs w:val="23"/>
          <w:lang w:val="ru-RU"/>
        </w:rPr>
        <w:t>А – 7 - 12 лет</w:t>
      </w:r>
    </w:p>
    <w:p w:rsidR="001F009A" w:rsidRDefault="001F009A">
      <w:pPr>
        <w:pStyle w:val="BodyTex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color w:val="000000"/>
          <w:sz w:val="23"/>
          <w:szCs w:val="23"/>
          <w:lang w:val="ru-RU"/>
        </w:rPr>
        <w:t>В – 13 - 15 лет</w:t>
      </w:r>
    </w:p>
    <w:p w:rsidR="001F009A" w:rsidRDefault="001F009A">
      <w:pPr>
        <w:pStyle w:val="BodyTex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color w:val="000000"/>
          <w:sz w:val="23"/>
          <w:szCs w:val="23"/>
          <w:lang w:val="ru-RU"/>
        </w:rPr>
        <w:t>С – 16 - 18 лет</w:t>
      </w:r>
    </w:p>
    <w:p w:rsidR="001F009A" w:rsidRDefault="001F009A">
      <w:pPr>
        <w:pStyle w:val="BodyTex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– 19 - 30 лет</w:t>
      </w:r>
    </w:p>
    <w:p w:rsidR="001F009A" w:rsidRDefault="001F009A">
      <w:pPr>
        <w:pStyle w:val="BodyTex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F</w:t>
      </w:r>
      <w:r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– старше 30 лет</w:t>
      </w:r>
    </w:p>
    <w:p w:rsidR="001F009A" w:rsidRDefault="001F009A">
      <w:pPr>
        <w:pStyle w:val="BodyText"/>
        <w:rPr>
          <w:rFonts w:ascii="Times New Roman" w:hAnsi="Times New Roman" w:cs="Times New Roman"/>
          <w:color w:val="000000"/>
          <w:sz w:val="23"/>
          <w:szCs w:val="23"/>
          <w:lang w:val="ru-RU"/>
        </w:rPr>
      </w:pPr>
    </w:p>
    <w:p w:rsidR="001F009A" w:rsidRDefault="001F009A">
      <w:pPr>
        <w:pStyle w:val="BodyTex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  <w:u w:val="single"/>
          <w:lang w:val="ru-RU"/>
        </w:rPr>
        <w:t>3.2 Инструментальная музыка: орган, фортепиано, скрипка, флейта, аккордеон, виолончель, гитара, арфа, тромбон, труба.</w:t>
      </w:r>
    </w:p>
    <w:p w:rsidR="001F009A" w:rsidRDefault="001F009A">
      <w:pPr>
        <w:pStyle w:val="BodyTex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  <w:u w:val="single"/>
          <w:lang w:val="ru-RU"/>
        </w:rPr>
        <w:t>Категория: Соло, дуэты.</w:t>
      </w:r>
    </w:p>
    <w:p w:rsidR="001F009A" w:rsidRDefault="001F009A">
      <w:pPr>
        <w:pStyle w:val="BodyTex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color w:val="000000"/>
          <w:sz w:val="23"/>
          <w:szCs w:val="23"/>
          <w:lang w:val="ru-RU"/>
        </w:rPr>
        <w:t>Возрастные категории:</w:t>
      </w:r>
    </w:p>
    <w:p w:rsidR="001F009A" w:rsidRDefault="001F009A">
      <w:pPr>
        <w:pStyle w:val="BodyTex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color w:val="000000"/>
          <w:sz w:val="23"/>
          <w:szCs w:val="23"/>
          <w:lang w:val="ru-RU"/>
        </w:rPr>
        <w:t>А - 7 - 12 лет</w:t>
      </w:r>
    </w:p>
    <w:p w:rsidR="001F009A" w:rsidRDefault="001F009A">
      <w:pPr>
        <w:pStyle w:val="BodyTex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color w:val="000000"/>
          <w:sz w:val="23"/>
          <w:szCs w:val="23"/>
          <w:lang w:val="ru-RU"/>
        </w:rPr>
        <w:t>В – 13 - 15 лет</w:t>
      </w:r>
    </w:p>
    <w:p w:rsidR="001F009A" w:rsidRDefault="001F009A">
      <w:pPr>
        <w:pStyle w:val="BodyTex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color w:val="000000"/>
          <w:sz w:val="23"/>
          <w:szCs w:val="23"/>
          <w:lang w:val="ru-RU"/>
        </w:rPr>
        <w:t>С – 16 - 18 лет</w:t>
      </w:r>
    </w:p>
    <w:p w:rsidR="001F009A" w:rsidRDefault="001F009A">
      <w:pPr>
        <w:pStyle w:val="BodyTex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– 19 - 25 лет</w:t>
      </w:r>
    </w:p>
    <w:p w:rsidR="001F009A" w:rsidRDefault="001F009A">
      <w:pPr>
        <w:pStyle w:val="BodyTex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- 26 - 30 лет</w:t>
      </w:r>
    </w:p>
    <w:p w:rsidR="001F009A" w:rsidRDefault="001F009A">
      <w:pPr>
        <w:pStyle w:val="BodyTex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F</w:t>
      </w:r>
      <w:r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- старше 30 лет.</w:t>
      </w:r>
    </w:p>
    <w:p w:rsidR="001F009A" w:rsidRDefault="001F009A">
      <w:pPr>
        <w:pStyle w:val="BodyTex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  <w:u w:val="single"/>
          <w:lang w:val="ru-RU"/>
        </w:rPr>
        <w:t>Категория: Трио, квартет, квинтет, ансамбль, оркестр.</w:t>
      </w:r>
    </w:p>
    <w:p w:rsidR="001F009A" w:rsidRDefault="001F009A">
      <w:pPr>
        <w:pStyle w:val="BodyTex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color w:val="000000"/>
          <w:sz w:val="23"/>
          <w:szCs w:val="23"/>
          <w:lang w:val="ru-RU"/>
        </w:rPr>
        <w:t>Возрастные категории:</w:t>
      </w:r>
    </w:p>
    <w:p w:rsidR="001F009A" w:rsidRDefault="001F009A">
      <w:pPr>
        <w:pStyle w:val="BodyTex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color w:val="000000"/>
          <w:sz w:val="23"/>
          <w:szCs w:val="23"/>
          <w:lang w:val="ru-RU"/>
        </w:rPr>
        <w:t>А – 7 - 12 лет</w:t>
      </w:r>
    </w:p>
    <w:p w:rsidR="001F009A" w:rsidRDefault="001F009A">
      <w:pPr>
        <w:pStyle w:val="BodyTex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color w:val="000000"/>
          <w:sz w:val="23"/>
          <w:szCs w:val="23"/>
          <w:lang w:val="ru-RU"/>
        </w:rPr>
        <w:t>В – 13 - 15 лет,</w:t>
      </w:r>
    </w:p>
    <w:p w:rsidR="001F009A" w:rsidRDefault="001F009A">
      <w:pPr>
        <w:pStyle w:val="BodyTex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color w:val="000000"/>
          <w:sz w:val="23"/>
          <w:szCs w:val="23"/>
          <w:lang w:val="ru-RU"/>
        </w:rPr>
        <w:t>С – 16 - 18 лет</w:t>
      </w:r>
    </w:p>
    <w:p w:rsidR="001F009A" w:rsidRDefault="001F009A">
      <w:pPr>
        <w:pStyle w:val="BodyTex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– 19 - 25 лет</w:t>
      </w:r>
    </w:p>
    <w:p w:rsidR="001F009A" w:rsidRDefault="001F009A">
      <w:pPr>
        <w:pStyle w:val="BodyTex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–  26 - 30 лет</w:t>
      </w:r>
    </w:p>
    <w:p w:rsidR="001F009A" w:rsidRDefault="001F009A">
      <w:pPr>
        <w:pStyle w:val="BodyText"/>
        <w:rPr>
          <w:rFonts w:ascii="Times New Roman" w:hAnsi="Times New Roman" w:cs="Times New Roman"/>
          <w:color w:val="000000"/>
          <w:sz w:val="23"/>
          <w:szCs w:val="23"/>
          <w:lang w:val="ru-RU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F</w:t>
      </w:r>
      <w:r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– старше 30 лет</w:t>
      </w:r>
    </w:p>
    <w:p w:rsidR="001F009A" w:rsidRDefault="001F009A">
      <w:pPr>
        <w:pStyle w:val="BodyText"/>
        <w:jc w:val="center"/>
        <w:rPr>
          <w:rFonts w:ascii="Times New Roman" w:hAnsi="Times New Roman" w:cs="Times New Roman"/>
          <w:color w:val="000000"/>
          <w:sz w:val="23"/>
          <w:szCs w:val="23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  <w:lang w:val="ru-RU"/>
        </w:rPr>
        <w:t>Примечание:</w:t>
      </w:r>
      <w:r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принадлежность к возрастной категории определяется по среднему возрасту участников.</w:t>
      </w:r>
    </w:p>
    <w:p w:rsidR="001F009A" w:rsidRDefault="001F009A">
      <w:pPr>
        <w:pStyle w:val="BodyTex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  <w:u w:val="single"/>
          <w:lang w:val="ru-RU"/>
        </w:rPr>
        <w:t>3.3 Оригинальный / танцевальный жанр.</w:t>
      </w:r>
    </w:p>
    <w:p w:rsidR="001F009A" w:rsidRDefault="001F009A">
      <w:pPr>
        <w:pStyle w:val="BodyTex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color w:val="000000"/>
          <w:sz w:val="23"/>
          <w:szCs w:val="23"/>
          <w:lang w:val="ru-RU"/>
        </w:rPr>
        <w:t>Возрастные категории:</w:t>
      </w:r>
    </w:p>
    <w:p w:rsidR="001F009A" w:rsidRDefault="001F009A">
      <w:pPr>
        <w:pStyle w:val="BodyTex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color w:val="000000"/>
          <w:sz w:val="23"/>
          <w:szCs w:val="23"/>
          <w:lang w:val="ru-RU"/>
        </w:rPr>
        <w:t>А - 7-12 лет</w:t>
      </w:r>
    </w:p>
    <w:p w:rsidR="001F009A" w:rsidRDefault="001F009A">
      <w:pPr>
        <w:pStyle w:val="BodyTex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color w:val="000000"/>
          <w:sz w:val="23"/>
          <w:szCs w:val="23"/>
          <w:lang w:val="ru-RU"/>
        </w:rPr>
        <w:t>В - 13-15 лет</w:t>
      </w:r>
    </w:p>
    <w:p w:rsidR="001F009A" w:rsidRDefault="001F009A">
      <w:pPr>
        <w:pStyle w:val="BodyTex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color w:val="000000"/>
          <w:sz w:val="23"/>
          <w:szCs w:val="23"/>
          <w:lang w:val="ru-RU"/>
        </w:rPr>
        <w:t>С - 16-18 лет</w:t>
      </w:r>
    </w:p>
    <w:p w:rsidR="001F009A" w:rsidRDefault="001F009A">
      <w:pPr>
        <w:pStyle w:val="BodyTex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- 19-23 лет</w:t>
      </w:r>
    </w:p>
    <w:p w:rsidR="001F009A" w:rsidRDefault="001F009A">
      <w:pPr>
        <w:pStyle w:val="BodyTex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color w:val="000000"/>
          <w:sz w:val="23"/>
          <w:szCs w:val="23"/>
          <w:lang w:val="ru-RU"/>
        </w:rPr>
        <w:t>Е - 24-30 лет</w:t>
      </w:r>
    </w:p>
    <w:p w:rsidR="001F009A" w:rsidRDefault="001F009A">
      <w:pPr>
        <w:pStyle w:val="BodyTex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F</w:t>
      </w:r>
      <w:r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- старше 30 лет</w:t>
      </w:r>
    </w:p>
    <w:p w:rsidR="001F009A" w:rsidRDefault="001F009A">
      <w:pPr>
        <w:pStyle w:val="BodyText"/>
        <w:rPr>
          <w:rFonts w:ascii="Times New Roman" w:hAnsi="Times New Roman" w:cs="Times New Roman"/>
          <w:color w:val="000000"/>
          <w:sz w:val="23"/>
          <w:szCs w:val="23"/>
          <w:lang w:val="ru-RU"/>
        </w:rPr>
      </w:pPr>
    </w:p>
    <w:p w:rsidR="001F009A" w:rsidRDefault="001F009A">
      <w:pPr>
        <w:pStyle w:val="BodyText"/>
        <w:jc w:val="center"/>
        <w:rPr>
          <w:rFonts w:ascii="Times New Roman" w:hAnsi="Times New Roman" w:cs="Times New Roman"/>
          <w:lang w:val="ru-RU"/>
        </w:rPr>
      </w:pPr>
    </w:p>
    <w:p w:rsidR="001F009A" w:rsidRDefault="001F009A">
      <w:pPr>
        <w:pStyle w:val="BodyText"/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  <w:t>4. ТРЕБОВАНИЯ К ПРОГРАММЕ</w:t>
      </w:r>
    </w:p>
    <w:p w:rsidR="001F009A" w:rsidRDefault="001F009A">
      <w:pPr>
        <w:pStyle w:val="BodyText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  <w:lang w:val="ru-RU"/>
        </w:rPr>
        <w:t>Вокал соло, дуэты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  <w:t xml:space="preserve">: </w:t>
      </w:r>
      <w:r>
        <w:rPr>
          <w:rFonts w:ascii="Times New Roman" w:hAnsi="Times New Roman" w:cs="Times New Roman"/>
          <w:color w:val="000000"/>
          <w:sz w:val="23"/>
          <w:szCs w:val="23"/>
          <w:lang w:val="ru-RU"/>
        </w:rPr>
        <w:t>Выбор произведений для исполнения свободный. Всего 1 произведение.</w:t>
      </w:r>
    </w:p>
    <w:p w:rsidR="001F009A" w:rsidRDefault="001F009A">
      <w:pPr>
        <w:pStyle w:val="BodyText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color w:val="000000"/>
          <w:sz w:val="23"/>
          <w:szCs w:val="23"/>
          <w:lang w:val="ru-RU"/>
        </w:rPr>
        <w:t>Общее время выступления до 6 минут, включая выход, уход со сцены и паузы между произведениями. Нарушение временного регламента будет учитываться жюри при подведении итогов конкурса.</w:t>
      </w:r>
    </w:p>
    <w:p w:rsidR="001F009A" w:rsidRDefault="001F009A">
      <w:pPr>
        <w:pStyle w:val="BodyText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color w:val="000000"/>
          <w:sz w:val="23"/>
          <w:szCs w:val="23"/>
          <w:lang w:val="ru-RU"/>
        </w:rPr>
        <w:t>Для аккомпанемента предоставляется фортепиано. Могут быть использованы другие инструменты для сопровождения.</w:t>
      </w:r>
    </w:p>
    <w:p w:rsidR="001F009A" w:rsidRDefault="001F009A">
      <w:pPr>
        <w:pStyle w:val="BodyText"/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  <w:t>Разрешено</w:t>
      </w:r>
      <w:r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  <w:t>использование фонограммы (минус) и микрофонов. Запрещено дублирование мелодии.</w:t>
      </w:r>
    </w:p>
    <w:p w:rsidR="001F009A" w:rsidRDefault="001F009A">
      <w:pPr>
        <w:pStyle w:val="BodyTex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  <w:lang w:val="ru-RU"/>
        </w:rPr>
        <w:t>Вокал ансамбли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  <w:t>:</w:t>
      </w:r>
    </w:p>
    <w:p w:rsidR="001F009A" w:rsidRDefault="001F009A">
      <w:pPr>
        <w:pStyle w:val="BodyText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Конкурсное выступление ансамбля  может состоять из 2 или 3 произведений, одно из них должно быть исполнено 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  <w:lang w:val="ru-RU"/>
        </w:rPr>
        <w:t>-</w:t>
      </w:r>
      <w:r>
        <w:rPr>
          <w:rFonts w:ascii="Times New Roman" w:hAnsi="Times New Roman" w:cs="Times New Roman"/>
          <w:color w:val="000000"/>
          <w:sz w:val="23"/>
          <w:szCs w:val="23"/>
        </w:rPr>
        <w:t>cappella</w:t>
      </w:r>
      <w:r>
        <w:rPr>
          <w:rFonts w:ascii="Times New Roman" w:hAnsi="Times New Roman" w:cs="Times New Roman"/>
          <w:color w:val="000000"/>
          <w:sz w:val="23"/>
          <w:szCs w:val="23"/>
          <w:lang w:val="ru-RU"/>
        </w:rPr>
        <w:t>. Исключение составляет возрастная категория «А» и все произведения, исполняемые участниками возрастной категории «А», могут быть с сопровождением. Общее время звучания не должно превышать 10 минут.</w:t>
      </w:r>
    </w:p>
    <w:p w:rsidR="001F009A" w:rsidRDefault="001F009A">
      <w:pPr>
        <w:pStyle w:val="BodyTex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  <w:lang w:val="ru-RU"/>
        </w:rPr>
        <w:t>Вокал хоры:</w:t>
      </w:r>
    </w:p>
    <w:p w:rsidR="001F009A" w:rsidRDefault="001F009A">
      <w:pPr>
        <w:pStyle w:val="BodyText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Конкурсное выступление хора должно состоять из 3 произведений, одно из них должно быть исполнено 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  <w:lang w:val="ru-RU"/>
        </w:rPr>
        <w:t>-</w:t>
      </w:r>
      <w:r>
        <w:rPr>
          <w:rFonts w:ascii="Times New Roman" w:hAnsi="Times New Roman" w:cs="Times New Roman"/>
          <w:color w:val="000000"/>
          <w:sz w:val="23"/>
          <w:szCs w:val="23"/>
        </w:rPr>
        <w:t>cappella</w:t>
      </w:r>
      <w:r>
        <w:rPr>
          <w:rFonts w:ascii="Times New Roman" w:hAnsi="Times New Roman" w:cs="Times New Roman"/>
          <w:color w:val="000000"/>
          <w:sz w:val="23"/>
          <w:szCs w:val="23"/>
          <w:lang w:val="ru-RU"/>
        </w:rPr>
        <w:t>. Общее время звучания не должно превышать 10 минут.</w:t>
      </w:r>
    </w:p>
    <w:p w:rsidR="001F009A" w:rsidRDefault="001F009A">
      <w:pPr>
        <w:pStyle w:val="BodyTex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color w:val="000000"/>
          <w:sz w:val="23"/>
          <w:szCs w:val="23"/>
          <w:lang w:val="ru-RU"/>
        </w:rPr>
        <w:t>Проведение фото-видеосъемки разрешено.</w:t>
      </w:r>
    </w:p>
    <w:p w:rsidR="001F009A" w:rsidRDefault="001F009A">
      <w:pPr>
        <w:pStyle w:val="BodyTex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  <w:lang w:val="ru-RU"/>
        </w:rPr>
        <w:t>Инструментальная музыка:</w:t>
      </w:r>
    </w:p>
    <w:p w:rsidR="001F009A" w:rsidRDefault="001F009A">
      <w:pPr>
        <w:pStyle w:val="BodyText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color w:val="000000"/>
          <w:sz w:val="23"/>
          <w:szCs w:val="23"/>
          <w:lang w:val="ru-RU"/>
        </w:rPr>
        <w:t>Участники готовят на конкурс 2 разнохарактерных произведения с общей продолжительностью звучания:</w:t>
      </w:r>
    </w:p>
    <w:p w:rsidR="001F009A" w:rsidRDefault="001F009A">
      <w:pPr>
        <w:pStyle w:val="BodyText"/>
        <w:rPr>
          <w:rFonts w:ascii="Times New Roman" w:hAnsi="Times New Roman" w:cs="Times New Roman"/>
          <w:color w:val="000000"/>
          <w:sz w:val="23"/>
          <w:szCs w:val="23"/>
          <w:lang w:val="ru-RU"/>
        </w:rPr>
      </w:pPr>
      <w:r>
        <w:rPr>
          <w:rFonts w:ascii="Times New Roman" w:hAnsi="Times New Roman" w:cs="Times New Roman"/>
          <w:color w:val="000000"/>
          <w:sz w:val="23"/>
          <w:szCs w:val="23"/>
          <w:lang w:val="ru-RU"/>
        </w:rPr>
        <w:t>трио, квартет, квинтет, ансамбль - до 10 минут,</w:t>
      </w:r>
      <w:r>
        <w:rPr>
          <w:rFonts w:ascii="Times New Roman" w:hAnsi="Times New Roman" w:cs="Times New Roman"/>
          <w:color w:val="000000"/>
          <w:sz w:val="23"/>
          <w:szCs w:val="23"/>
          <w:lang w:val="ru-RU"/>
        </w:rPr>
        <w:br/>
        <w:t>солисты, дуэты – до 6 мин.</w:t>
      </w:r>
    </w:p>
    <w:p w:rsidR="001F009A" w:rsidRDefault="001F009A">
      <w:pPr>
        <w:pStyle w:val="BodyText"/>
        <w:jc w:val="both"/>
        <w:rPr>
          <w:rFonts w:ascii="Times New Roman" w:hAnsi="Times New Roman" w:cs="Times New Roman"/>
          <w:color w:val="000000"/>
          <w:sz w:val="23"/>
          <w:szCs w:val="23"/>
          <w:lang w:val="ru-RU"/>
        </w:rPr>
      </w:pPr>
      <w:r>
        <w:rPr>
          <w:rFonts w:ascii="Times New Roman" w:hAnsi="Times New Roman" w:cs="Times New Roman"/>
          <w:color w:val="000000"/>
          <w:sz w:val="23"/>
          <w:szCs w:val="23"/>
          <w:lang w:val="ru-RU"/>
        </w:rPr>
        <w:t>Не допускается превышение определённого по положению хронометража исполняемой программы. При превышении времени, отведённого в положении для исполнения программы, оргкомитет или жюри имеет право остановить выступление и снизить оценку.</w:t>
      </w:r>
    </w:p>
    <w:p w:rsidR="001F009A" w:rsidRDefault="001F009A">
      <w:pPr>
        <w:pStyle w:val="BodyText"/>
        <w:jc w:val="both"/>
        <w:rPr>
          <w:rFonts w:ascii="Times New Roman" w:hAnsi="Times New Roman" w:cs="Times New Roman"/>
          <w:color w:val="000000"/>
          <w:sz w:val="23"/>
          <w:szCs w:val="23"/>
          <w:lang w:val="ru-RU"/>
        </w:rPr>
      </w:pPr>
    </w:p>
    <w:p w:rsidR="001F009A" w:rsidRDefault="001F009A">
      <w:pPr>
        <w:pStyle w:val="BodyText"/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  <w:lang w:val="ru-RU"/>
        </w:rPr>
        <w:t>Оригинальный / танцевальный жанр:</w:t>
      </w:r>
    </w:p>
    <w:p w:rsidR="001F009A" w:rsidRDefault="001F009A">
      <w:pPr>
        <w:pStyle w:val="BodyText"/>
        <w:jc w:val="both"/>
        <w:rPr>
          <w:rFonts w:ascii="Times New Roman" w:hAnsi="Times New Roman" w:cs="Times New Roman"/>
          <w:color w:val="000000"/>
          <w:sz w:val="23"/>
          <w:szCs w:val="23"/>
          <w:lang w:val="ru-RU"/>
        </w:rPr>
      </w:pPr>
      <w:r>
        <w:rPr>
          <w:rFonts w:ascii="Times New Roman" w:hAnsi="Times New Roman" w:cs="Times New Roman"/>
          <w:color w:val="000000"/>
          <w:sz w:val="23"/>
          <w:szCs w:val="23"/>
          <w:lang w:val="ru-RU"/>
        </w:rPr>
        <w:t>Один авторский номер с не менее чем двумя участниками с обязательным музыкальным сопровождением общей продолжительностью до 10 минут.</w:t>
      </w:r>
    </w:p>
    <w:p w:rsidR="001F009A" w:rsidRDefault="001F009A">
      <w:pPr>
        <w:pStyle w:val="BodyText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  <w:t>Разрешено</w:t>
      </w:r>
      <w:r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  <w:t>использование фонограммы (минус) и микрофонов. Запрещено дублирование мелодии.</w:t>
      </w:r>
      <w:r>
        <w:rPr>
          <w:rFonts w:ascii="Times New Roman" w:hAnsi="Times New Roman" w:cs="Times New Roman"/>
          <w:lang w:val="ru-RU"/>
        </w:rPr>
        <w:t xml:space="preserve"> </w:t>
      </w:r>
    </w:p>
    <w:p w:rsidR="001F009A" w:rsidRDefault="001F009A">
      <w:pPr>
        <w:pStyle w:val="BodyText"/>
        <w:jc w:val="both"/>
        <w:rPr>
          <w:rFonts w:ascii="Times New Roman" w:hAnsi="Times New Roman" w:cs="Times New Roman"/>
          <w:lang w:val="ru-RU"/>
        </w:rPr>
      </w:pPr>
    </w:p>
    <w:p w:rsidR="001F009A" w:rsidRDefault="001F009A">
      <w:pPr>
        <w:pStyle w:val="BodyText"/>
        <w:jc w:val="both"/>
        <w:rPr>
          <w:rFonts w:ascii="Times New Roman" w:hAnsi="Times New Roman" w:cs="Times New Roman"/>
          <w:color w:val="000000"/>
          <w:sz w:val="23"/>
          <w:szCs w:val="23"/>
          <w:lang w:val="ru-RU"/>
        </w:rPr>
      </w:pPr>
      <w:r>
        <w:rPr>
          <w:rFonts w:ascii="Times New Roman" w:hAnsi="Times New Roman" w:cs="Times New Roman"/>
          <w:color w:val="000000"/>
          <w:sz w:val="23"/>
          <w:szCs w:val="23"/>
          <w:lang w:val="ru-RU"/>
        </w:rPr>
        <w:t>Музыкальные инструменты  участники привозят с собой и самостоятельно несут все расходы и риски, связанные с их транспортировкой и использованием.</w:t>
      </w:r>
    </w:p>
    <w:p w:rsidR="001F009A" w:rsidRDefault="001F009A">
      <w:pPr>
        <w:pStyle w:val="BodyText"/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</w:pPr>
    </w:p>
    <w:p w:rsidR="001F009A" w:rsidRDefault="001F009A">
      <w:pPr>
        <w:pStyle w:val="BodyTex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  <w:t>5. ФИНАНСОВЫЕ УСЛОВИЯ</w:t>
      </w:r>
    </w:p>
    <w:p w:rsidR="001F009A" w:rsidRDefault="001F009A">
      <w:pPr>
        <w:pStyle w:val="BodyText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Фестиваль является </w:t>
      </w:r>
      <w:r>
        <w:rPr>
          <w:rFonts w:ascii="Times New Roman" w:hAnsi="Times New Roman" w:cs="Times New Roman"/>
          <w:i/>
          <w:iCs/>
          <w:color w:val="000000"/>
          <w:sz w:val="23"/>
          <w:szCs w:val="23"/>
          <w:lang w:val="ru-RU"/>
        </w:rPr>
        <w:t>некоммерческим</w:t>
      </w:r>
      <w:r>
        <w:rPr>
          <w:rFonts w:ascii="Times New Roman" w:hAnsi="Times New Roman" w:cs="Times New Roman"/>
          <w:color w:val="000000"/>
          <w:sz w:val="23"/>
          <w:szCs w:val="23"/>
          <w:lang w:val="ru-RU"/>
        </w:rPr>
        <w:t>, участники фестиваля не получают оплату за концерты. Все участники фестиваля самостоятельно оплачивают организационный взнос, дорогу, проживание и питание.</w:t>
      </w:r>
    </w:p>
    <w:p w:rsidR="001F009A" w:rsidRDefault="001F009A">
      <w:pPr>
        <w:pStyle w:val="BodyTex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color w:val="000000"/>
          <w:sz w:val="23"/>
          <w:szCs w:val="23"/>
          <w:lang w:val="ru-RU"/>
        </w:rPr>
        <w:t>Все участники оплачивают организационный взнос за участие в Конкурсе.</w:t>
      </w:r>
    </w:p>
    <w:p w:rsidR="001F009A" w:rsidRDefault="001F009A">
      <w:pPr>
        <w:pStyle w:val="BodyTex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color w:val="000000"/>
          <w:sz w:val="23"/>
          <w:szCs w:val="23"/>
          <w:lang w:val="ru-RU"/>
        </w:rPr>
        <w:t>Организационный взнос (1 номинация):</w:t>
      </w:r>
    </w:p>
    <w:p w:rsidR="001F009A" w:rsidRDefault="001F009A">
      <w:pPr>
        <w:pStyle w:val="BodyTex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· солисты 60 </w:t>
      </w:r>
      <w:r>
        <w:rPr>
          <w:rFonts w:ascii="Times New Roman" w:hAnsi="Times New Roman" w:cs="Times New Roman"/>
          <w:color w:val="000000"/>
          <w:sz w:val="23"/>
          <w:szCs w:val="23"/>
        </w:rPr>
        <w:t>euro</w:t>
      </w:r>
      <w:r>
        <w:rPr>
          <w:rFonts w:ascii="Times New Roman" w:hAnsi="Times New Roman" w:cs="Times New Roman"/>
          <w:color w:val="000000"/>
          <w:sz w:val="23"/>
          <w:szCs w:val="23"/>
          <w:lang w:val="ru-RU"/>
        </w:rPr>
        <w:t>.</w:t>
      </w:r>
    </w:p>
    <w:p w:rsidR="001F009A" w:rsidRDefault="001F009A">
      <w:pPr>
        <w:pStyle w:val="BodyTex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· дуэты 120 </w:t>
      </w:r>
      <w:r>
        <w:rPr>
          <w:rFonts w:ascii="Times New Roman" w:hAnsi="Times New Roman" w:cs="Times New Roman"/>
          <w:color w:val="000000"/>
          <w:sz w:val="23"/>
          <w:szCs w:val="23"/>
        </w:rPr>
        <w:t>euro</w:t>
      </w:r>
      <w:r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за дуэт</w:t>
      </w:r>
    </w:p>
    <w:p w:rsidR="001F009A" w:rsidRDefault="001F009A">
      <w:pPr>
        <w:pStyle w:val="BodyTex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· трио, квартет, квинтет 150 </w:t>
      </w:r>
      <w:r>
        <w:rPr>
          <w:rFonts w:ascii="Times New Roman" w:hAnsi="Times New Roman" w:cs="Times New Roman"/>
          <w:color w:val="000000"/>
          <w:sz w:val="23"/>
          <w:szCs w:val="23"/>
        </w:rPr>
        <w:t>euro</w:t>
      </w:r>
      <w:r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за коллектив</w:t>
      </w:r>
    </w:p>
    <w:p w:rsidR="001F009A" w:rsidRDefault="001F009A">
      <w:pPr>
        <w:pStyle w:val="BodyTex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· участник ансамбля от 6-х человек до 10 человек  180 </w:t>
      </w:r>
      <w:r>
        <w:rPr>
          <w:rFonts w:ascii="Times New Roman" w:hAnsi="Times New Roman" w:cs="Times New Roman"/>
          <w:color w:val="000000"/>
          <w:sz w:val="23"/>
          <w:szCs w:val="23"/>
        </w:rPr>
        <w:t>euro</w:t>
      </w:r>
      <w:r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за коллектив</w:t>
      </w:r>
    </w:p>
    <w:p w:rsidR="001F009A" w:rsidRDefault="001F009A">
      <w:pPr>
        <w:pStyle w:val="BodyTex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· коллективы от 11 до 25 человек 250 </w:t>
      </w:r>
      <w:r>
        <w:rPr>
          <w:rFonts w:ascii="Times New Roman" w:hAnsi="Times New Roman" w:cs="Times New Roman"/>
          <w:color w:val="000000"/>
          <w:sz w:val="23"/>
          <w:szCs w:val="23"/>
        </w:rPr>
        <w:t>euro</w:t>
      </w:r>
      <w:r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за коллектив</w:t>
      </w:r>
    </w:p>
    <w:p w:rsidR="001F009A" w:rsidRDefault="001F009A">
      <w:pPr>
        <w:pStyle w:val="BodyText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  <w:t xml:space="preserve">Дополнительное участие 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  <w:lang w:val="ru-RU"/>
        </w:rPr>
        <w:t xml:space="preserve">внутри категории одной номинации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  <w:t xml:space="preserve">оплачивается в размере 100% фестивального взноса. Услуги аккомпаниатора на конкурсе 30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euro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  <w:t>,</w:t>
      </w:r>
      <w:r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включают в себя одну репетицию и выступление. </w:t>
      </w:r>
    </w:p>
    <w:p w:rsidR="001F009A" w:rsidRDefault="001F009A">
      <w:pPr>
        <w:pStyle w:val="BodyText"/>
        <w:jc w:val="both"/>
        <w:rPr>
          <w:rFonts w:ascii="Times New Roman" w:hAnsi="Times New Roman" w:cs="Times New Roman"/>
          <w:color w:val="000000"/>
          <w:sz w:val="23"/>
          <w:szCs w:val="23"/>
          <w:u w:val="single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  <w:lang w:val="ru-RU"/>
        </w:rPr>
        <w:t>Внимание! При отказе от участия после 20.11.2020 указанный взнос не возвращается</w:t>
      </w:r>
      <w:r>
        <w:rPr>
          <w:rFonts w:ascii="Times New Roman" w:hAnsi="Times New Roman" w:cs="Times New Roman"/>
          <w:color w:val="000000"/>
          <w:sz w:val="23"/>
          <w:szCs w:val="23"/>
          <w:u w:val="single"/>
          <w:lang w:val="ru-RU"/>
        </w:rPr>
        <w:t>.</w:t>
      </w:r>
    </w:p>
    <w:p w:rsidR="001F009A" w:rsidRDefault="001F009A">
      <w:pPr>
        <w:pStyle w:val="BodyText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  <w:lang w:val="ru-RU"/>
        </w:rPr>
        <w:t>После 20.11.2020 изменение репертуара, указанного участником в заявке, воспринимается как отказ от участия.</w:t>
      </w:r>
    </w:p>
    <w:p w:rsidR="001F009A" w:rsidRDefault="001F009A">
      <w:pPr>
        <w:pStyle w:val="BodyText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</w:pPr>
    </w:p>
    <w:p w:rsidR="001F009A" w:rsidRDefault="001F009A">
      <w:pPr>
        <w:pStyle w:val="BodyText"/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  <w:t>6. НАГРАЖДЕНИЕ</w:t>
      </w:r>
    </w:p>
    <w:p w:rsidR="001F009A" w:rsidRDefault="001F009A">
      <w:pPr>
        <w:pStyle w:val="BodyTex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color w:val="000000"/>
          <w:sz w:val="23"/>
          <w:szCs w:val="23"/>
          <w:lang w:val="ru-RU"/>
        </w:rPr>
        <w:t>Победители определяются по итогам конкурса. Участники награждаются:</w:t>
      </w:r>
    </w:p>
    <w:p w:rsidR="001F009A" w:rsidRDefault="001F009A">
      <w:pPr>
        <w:pStyle w:val="BodyText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·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  <w:t xml:space="preserve">Гран-при </w:t>
      </w:r>
      <w:r>
        <w:rPr>
          <w:rFonts w:ascii="Arial" w:hAnsi="Arial" w:cs="Arial"/>
          <w:i/>
          <w:iCs/>
          <w:color w:val="000000"/>
          <w:sz w:val="20"/>
          <w:szCs w:val="20"/>
          <w:lang w:val="ru-RU"/>
        </w:rPr>
        <w:t>”</w:t>
      </w:r>
      <w:r>
        <w:rPr>
          <w:rFonts w:ascii="Arial" w:hAnsi="Arial" w:cs="Arial"/>
          <w:i/>
          <w:iCs/>
          <w:color w:val="000000"/>
          <w:sz w:val="20"/>
          <w:szCs w:val="20"/>
        </w:rPr>
        <w:t>World</w:t>
      </w:r>
      <w:r>
        <w:rPr>
          <w:rFonts w:ascii="Arial" w:hAnsi="Arial" w:cs="Arial"/>
          <w:i/>
          <w:iCs/>
          <w:color w:val="000000"/>
          <w:sz w:val="20"/>
          <w:szCs w:val="20"/>
          <w:lang w:val="ru-RU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>Music</w:t>
      </w:r>
      <w:r>
        <w:rPr>
          <w:rFonts w:ascii="Arial" w:hAnsi="Arial" w:cs="Arial"/>
          <w:i/>
          <w:iCs/>
          <w:color w:val="000000"/>
          <w:sz w:val="20"/>
          <w:szCs w:val="20"/>
          <w:lang w:val="ru-RU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>Art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lang w:val="ru-RU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  <w:lang w:val="ru-RU"/>
        </w:rPr>
        <w:t>-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lang w:val="ru-RU"/>
        </w:rPr>
        <w:t xml:space="preserve"> </w:t>
      </w:r>
      <w:r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ALPPIRUUSU</w:t>
      </w:r>
      <w:r>
        <w:rPr>
          <w:rFonts w:ascii="Arial" w:hAnsi="Arial" w:cs="Arial"/>
          <w:b/>
          <w:bCs/>
          <w:i/>
          <w:iCs/>
          <w:sz w:val="20"/>
          <w:szCs w:val="20"/>
          <w:lang w:val="ru-RU"/>
        </w:rPr>
        <w:t xml:space="preserve"> </w:t>
      </w:r>
      <w:r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HELSINKI</w:t>
      </w:r>
      <w:r>
        <w:rPr>
          <w:rFonts w:ascii="Arial" w:hAnsi="Arial" w:cs="Arial"/>
          <w:b/>
          <w:bCs/>
          <w:i/>
          <w:iCs/>
          <w:sz w:val="20"/>
          <w:szCs w:val="20"/>
          <w:lang w:val="ru-RU"/>
        </w:rPr>
        <w:t xml:space="preserve"> 2020</w:t>
      </w:r>
      <w:r>
        <w:rPr>
          <w:rFonts w:ascii="Arial" w:hAnsi="Arial" w:cs="Arial"/>
          <w:i/>
          <w:iCs/>
          <w:color w:val="000000"/>
          <w:sz w:val="20"/>
          <w:szCs w:val="20"/>
          <w:lang w:val="ru-RU"/>
        </w:rPr>
        <w:t xml:space="preserve">” </w:t>
      </w:r>
      <w:r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в каждой номинации с вручением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  <w:t>Диплома, приза и памятного подарка.</w:t>
      </w:r>
    </w:p>
    <w:p w:rsidR="001F009A" w:rsidRDefault="001F009A">
      <w:pPr>
        <w:pStyle w:val="BodyText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· Звания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  <w:t xml:space="preserve">«Лауреата» </w:t>
      </w:r>
      <w:r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и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  <w:t xml:space="preserve">«Дипломанта» 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, </w:t>
      </w:r>
      <w:r>
        <w:rPr>
          <w:rFonts w:ascii="Times New Roman" w:hAnsi="Times New Roman" w:cs="Times New Roman"/>
          <w:color w:val="000000"/>
          <w:sz w:val="23"/>
          <w:szCs w:val="23"/>
        </w:rPr>
        <w:t>II</w:t>
      </w:r>
      <w:r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, </w:t>
      </w:r>
      <w:r>
        <w:rPr>
          <w:rFonts w:ascii="Times New Roman" w:hAnsi="Times New Roman" w:cs="Times New Roman"/>
          <w:color w:val="000000"/>
          <w:sz w:val="23"/>
          <w:szCs w:val="23"/>
        </w:rPr>
        <w:t>III</w:t>
      </w:r>
      <w:r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степеней в каждой номинации с вручением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  <w:t xml:space="preserve">Диплома и  памятного знака. </w:t>
      </w:r>
    </w:p>
    <w:p w:rsidR="001F009A" w:rsidRDefault="001F009A">
      <w:pPr>
        <w:pStyle w:val="BodyTex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· Каждый участник получает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  <w:t xml:space="preserve">Диплом </w:t>
      </w:r>
      <w:r>
        <w:rPr>
          <w:rFonts w:ascii="Times New Roman" w:hAnsi="Times New Roman" w:cs="Times New Roman"/>
          <w:color w:val="000000"/>
          <w:sz w:val="23"/>
          <w:szCs w:val="23"/>
          <w:lang w:val="ru-RU"/>
        </w:rPr>
        <w:t>участника.</w:t>
      </w:r>
    </w:p>
    <w:p w:rsidR="001F009A" w:rsidRDefault="001F009A">
      <w:pPr>
        <w:pStyle w:val="BodyText"/>
        <w:rPr>
          <w:rFonts w:ascii="Times New Roman" w:hAnsi="Times New Roman" w:cs="Times New Roman"/>
          <w:lang w:val="ru-RU"/>
        </w:rPr>
      </w:pPr>
    </w:p>
    <w:p w:rsidR="001F009A" w:rsidRDefault="001F009A">
      <w:pPr>
        <w:pStyle w:val="BodyTex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  <w:t>Специальные призы</w:t>
      </w:r>
      <w:r>
        <w:rPr>
          <w:rFonts w:ascii="Times New Roman" w:hAnsi="Times New Roman" w:cs="Times New Roman"/>
          <w:color w:val="000000"/>
          <w:sz w:val="23"/>
          <w:szCs w:val="23"/>
          <w:lang w:val="ru-RU"/>
        </w:rPr>
        <w:t>:</w:t>
      </w:r>
    </w:p>
    <w:p w:rsidR="001F009A" w:rsidRDefault="001F009A">
      <w:pPr>
        <w:pStyle w:val="BodyTex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  <w:t xml:space="preserve">Специальный приз   </w:t>
      </w:r>
      <w:r>
        <w:rPr>
          <w:rFonts w:ascii="Times New Roman" w:hAnsi="Times New Roman" w:cs="Times New Roman"/>
          <w:color w:val="000000"/>
          <w:sz w:val="23"/>
          <w:szCs w:val="23"/>
          <w:lang w:val="ru-RU"/>
        </w:rPr>
        <w:t>«ТАЛАНТ  - НАДЕЖДА»</w:t>
      </w:r>
    </w:p>
    <w:p w:rsidR="001F009A" w:rsidRDefault="001F009A">
      <w:pPr>
        <w:pStyle w:val="BodyTex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color w:val="000000"/>
          <w:sz w:val="23"/>
          <w:szCs w:val="23"/>
          <w:lang w:val="ru-RU"/>
        </w:rPr>
        <w:t>·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  <w:t>Специальные призы от партнеров фестиваля.</w:t>
      </w:r>
    </w:p>
    <w:p w:rsidR="001F009A" w:rsidRDefault="001F009A">
      <w:pPr>
        <w:pStyle w:val="BodyText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color w:val="000000"/>
          <w:sz w:val="23"/>
          <w:szCs w:val="23"/>
          <w:lang w:val="ru-RU"/>
        </w:rPr>
        <w:t>·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  <w:t>Специальный приз жюри педагогам</w:t>
      </w:r>
      <w:r>
        <w:rPr>
          <w:rFonts w:ascii="Times New Roman" w:hAnsi="Times New Roman" w:cs="Times New Roman"/>
          <w:color w:val="000000"/>
          <w:sz w:val="23"/>
          <w:szCs w:val="23"/>
          <w:lang w:val="ru-RU"/>
        </w:rPr>
        <w:t>, подготовившим победителей конкурса, вручаются благодарственные дипломы.</w:t>
      </w:r>
    </w:p>
    <w:p w:rsidR="001F009A" w:rsidRDefault="001F009A">
      <w:pPr>
        <w:pStyle w:val="BodyText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color w:val="000000"/>
          <w:sz w:val="23"/>
          <w:szCs w:val="23"/>
          <w:lang w:val="ru-RU"/>
        </w:rPr>
        <w:t>Жюри Конкурса имеет право присуждать не все призы, а также присуждать дополнительные, награждать дипломами лучших концертмейстеров и педагогов.</w:t>
      </w:r>
    </w:p>
    <w:p w:rsidR="001F009A" w:rsidRDefault="001F009A">
      <w:pPr>
        <w:pStyle w:val="BodyText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color w:val="000000"/>
          <w:sz w:val="23"/>
          <w:szCs w:val="23"/>
          <w:lang w:val="ru-RU"/>
        </w:rPr>
        <w:t>Оргкомитет оставляет за собой право вносить изменения в программу конкурса, а также в количественный и качественный состав жюри.</w:t>
      </w:r>
    </w:p>
    <w:p w:rsidR="001F009A" w:rsidRDefault="001F009A">
      <w:pPr>
        <w:pStyle w:val="BodyText"/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  <w:t>Решение жюри окончательно, обсуждению не подлежит.</w:t>
      </w:r>
    </w:p>
    <w:p w:rsidR="001F009A" w:rsidRDefault="001F009A">
      <w:pPr>
        <w:pStyle w:val="BodyText"/>
        <w:rPr>
          <w:rFonts w:ascii="Times New Roman" w:hAnsi="Times New Roman" w:cs="Times New Roman"/>
          <w:lang w:val="ru-RU"/>
        </w:rPr>
      </w:pPr>
    </w:p>
    <w:p w:rsidR="001F009A" w:rsidRDefault="001F009A">
      <w:pPr>
        <w:pStyle w:val="BodyText"/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  <w:t>7. РЕКВИЗИТЫ</w:t>
      </w:r>
    </w:p>
    <w:p w:rsidR="001F009A" w:rsidRDefault="001F009A">
      <w:pPr>
        <w:pStyle w:val="BodyText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color w:val="000000"/>
          <w:sz w:val="23"/>
          <w:szCs w:val="23"/>
          <w:lang w:val="ru-RU"/>
        </w:rPr>
        <w:t>Реквизиты для выполнения оплаты высылаются заявителю после получения заявки на Конкурс и её одобрения Администрацией конкурса.</w:t>
      </w:r>
    </w:p>
    <w:p w:rsidR="001F009A" w:rsidRDefault="001F009A">
      <w:pPr>
        <w:pStyle w:val="BodyText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</w:pPr>
    </w:p>
    <w:p w:rsidR="001F009A" w:rsidRDefault="001F009A">
      <w:pPr>
        <w:pStyle w:val="BodyText"/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  <w:t>8. РАСПИСАНИЕ КОНКУРСОВ И КОНЦЕРТОВ:</w:t>
      </w:r>
    </w:p>
    <w:p w:rsidR="001F009A" w:rsidRDefault="001F009A">
      <w:pPr>
        <w:pStyle w:val="BodyText"/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</w:pPr>
    </w:p>
    <w:p w:rsidR="001F009A" w:rsidRDefault="001F009A">
      <w:pPr>
        <w:pStyle w:val="BodyText"/>
        <w:rPr>
          <w:rFonts w:ascii="Times New Roman" w:hAnsi="Times New Roman" w:cs="Times New Roman"/>
          <w:color w:val="000000"/>
          <w:sz w:val="23"/>
          <w:szCs w:val="23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  <w:t>27.12.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  <w:tab/>
        <w:t>Прибытие участников и размещение в гостинице, репетиции, свободное время.</w:t>
      </w:r>
    </w:p>
    <w:p w:rsidR="001F009A" w:rsidRDefault="001F009A">
      <w:pPr>
        <w:pStyle w:val="BodyTex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  <w:t>28.12.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  <w:tab/>
        <w:t>ОТКРЫТИЕ ФЕСТИВАЛЯ</w:t>
      </w:r>
      <w:r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.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  <w:t>КОНКУРСНЫЕ прослушивания.</w:t>
      </w:r>
    </w:p>
    <w:p w:rsidR="001F009A" w:rsidRDefault="001F009A">
      <w:pPr>
        <w:pStyle w:val="BodyText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  <w:t>29.12</w:t>
      </w:r>
      <w:r>
        <w:rPr>
          <w:rFonts w:ascii="Times New Roman" w:hAnsi="Times New Roman" w:cs="Times New Roman"/>
          <w:color w:val="000000"/>
          <w:sz w:val="23"/>
          <w:szCs w:val="23"/>
          <w:lang w:val="ru-RU"/>
        </w:rPr>
        <w:t>.</w:t>
      </w:r>
      <w:r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  <w:t xml:space="preserve">ЗАКРЫТИЕ ФЕСТИВАЛЯ. Награждение. </w:t>
      </w:r>
      <w:r>
        <w:rPr>
          <w:rFonts w:ascii="Times New Roman" w:hAnsi="Times New Roman" w:cs="Times New Roman"/>
          <w:color w:val="000000"/>
          <w:sz w:val="23"/>
          <w:szCs w:val="23"/>
          <w:lang w:val="ru-RU"/>
        </w:rPr>
        <w:t>Гала-концерт лауреатов.</w:t>
      </w:r>
    </w:p>
    <w:p w:rsidR="001F009A" w:rsidRDefault="001F009A">
      <w:pPr>
        <w:pStyle w:val="BodyText"/>
        <w:numPr>
          <w:ilvl w:val="1"/>
          <w:numId w:val="6"/>
        </w:numPr>
        <w:rPr>
          <w:rFonts w:ascii="Times New Roman" w:hAnsi="Times New Roman" w:cs="Times New Roman"/>
          <w:color w:val="000000"/>
          <w:sz w:val="23"/>
          <w:szCs w:val="23"/>
          <w:lang w:val="ru-RU"/>
        </w:rPr>
      </w:pPr>
      <w:r>
        <w:rPr>
          <w:rFonts w:ascii="Times New Roman" w:hAnsi="Times New Roman" w:cs="Times New Roman"/>
          <w:color w:val="000000"/>
          <w:sz w:val="23"/>
          <w:szCs w:val="23"/>
          <w:lang w:val="ru-RU"/>
        </w:rPr>
        <w:t>ЭКСКУРСИЯ по желанию, отъезд участников.</w:t>
      </w:r>
    </w:p>
    <w:p w:rsidR="001F009A" w:rsidRDefault="001F009A">
      <w:pPr>
        <w:pStyle w:val="BodyText"/>
        <w:jc w:val="center"/>
        <w:rPr>
          <w:rFonts w:ascii="Times New Roman" w:hAnsi="Times New Roman" w:cs="Times New Roman"/>
          <w:i/>
          <w:iCs/>
          <w:lang w:val="ru-RU"/>
        </w:rPr>
      </w:pPr>
      <w:r>
        <w:rPr>
          <w:rFonts w:ascii="Times New Roman" w:hAnsi="Times New Roman" w:cs="Times New Roman"/>
          <w:i/>
          <w:iCs/>
          <w:lang w:val="ru-RU"/>
        </w:rPr>
        <w:t>Изменения в программе допускаются</w:t>
      </w:r>
    </w:p>
    <w:p w:rsidR="001F009A" w:rsidRDefault="001F009A">
      <w:pPr>
        <w:pStyle w:val="BodyText"/>
        <w:jc w:val="center"/>
        <w:rPr>
          <w:rFonts w:ascii="Times New Roman" w:hAnsi="Times New Roman" w:cs="Times New Roman"/>
          <w:i/>
          <w:iCs/>
          <w:lang w:val="ru-RU"/>
        </w:rPr>
      </w:pPr>
      <w:r>
        <w:rPr>
          <w:rFonts w:ascii="Times New Roman" w:hAnsi="Times New Roman" w:cs="Times New Roman"/>
          <w:i/>
          <w:iCs/>
          <w:lang w:val="ru-RU"/>
        </w:rPr>
        <w:t xml:space="preserve">из-за текущей эпидемиологической ситуации </w:t>
      </w:r>
      <w:r>
        <w:rPr>
          <w:rFonts w:ascii="Times New Roman" w:hAnsi="Times New Roman" w:cs="Times New Roman"/>
          <w:i/>
          <w:iCs/>
        </w:rPr>
        <w:t>COVID</w:t>
      </w:r>
      <w:r>
        <w:rPr>
          <w:rFonts w:ascii="Times New Roman" w:hAnsi="Times New Roman" w:cs="Times New Roman"/>
          <w:i/>
          <w:iCs/>
          <w:lang w:val="ru-RU"/>
        </w:rPr>
        <w:t>-19</w:t>
      </w:r>
    </w:p>
    <w:p w:rsidR="001F009A" w:rsidRDefault="001F009A">
      <w:pPr>
        <w:pStyle w:val="BodyText"/>
        <w:rPr>
          <w:rFonts w:ascii="Times New Roman" w:hAnsi="Times New Roman" w:cs="Times New Roman"/>
          <w:lang w:val="ru-RU"/>
        </w:rPr>
      </w:pPr>
    </w:p>
    <w:p w:rsidR="001F009A" w:rsidRDefault="001F009A">
      <w:pPr>
        <w:pStyle w:val="BodyTex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  <w:t>Организатор</w:t>
      </w:r>
      <w:r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: </w:t>
      </w:r>
      <w:r>
        <w:rPr>
          <w:rFonts w:ascii="Times New Roman" w:hAnsi="Times New Roman" w:cs="Times New Roman"/>
          <w:color w:val="000000"/>
          <w:sz w:val="23"/>
          <w:szCs w:val="23"/>
        </w:rPr>
        <w:t>MELODYLUXART</w:t>
      </w:r>
      <w:r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RY</w:t>
      </w:r>
    </w:p>
    <w:p w:rsidR="001F009A" w:rsidRDefault="001F009A">
      <w:pPr>
        <w:pStyle w:val="BodyTex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color w:val="000000"/>
          <w:sz w:val="23"/>
          <w:szCs w:val="23"/>
          <w:lang w:val="ru-RU"/>
        </w:rPr>
        <w:t>Хельсинки, Финляндия</w:t>
      </w:r>
    </w:p>
    <w:p w:rsidR="001F009A" w:rsidRDefault="001F009A">
      <w:pPr>
        <w:pStyle w:val="BodyTex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color w:val="000000"/>
          <w:sz w:val="23"/>
          <w:szCs w:val="23"/>
          <w:lang w:val="ru-RU"/>
        </w:rPr>
        <w:t>Директор конкурса Александра Хухтала-Лабзунов</w:t>
      </w:r>
    </w:p>
    <w:p w:rsidR="001F009A" w:rsidRDefault="001F009A">
      <w:pPr>
        <w:pStyle w:val="BodyText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Тел</w:t>
      </w:r>
      <w:r>
        <w:rPr>
          <w:rFonts w:ascii="Times New Roman" w:hAnsi="Times New Roman" w:cs="Times New Roman"/>
          <w:color w:val="000000"/>
          <w:sz w:val="23"/>
          <w:szCs w:val="23"/>
          <w:lang w:val="en-US"/>
        </w:rPr>
        <w:t>.:+358 50 4049952</w:t>
      </w:r>
    </w:p>
    <w:p w:rsidR="001F009A" w:rsidRDefault="001F009A">
      <w:pPr>
        <w:pStyle w:val="BodyText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color w:val="000000"/>
          <w:sz w:val="23"/>
          <w:szCs w:val="23"/>
          <w:lang w:val="en-US"/>
        </w:rPr>
        <w:t>e-mail: alhuhtal@gmail.com</w:t>
      </w:r>
    </w:p>
    <w:p w:rsidR="001F009A" w:rsidRDefault="001F009A">
      <w:pPr>
        <w:pStyle w:val="BodyText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</w:p>
    <w:p w:rsidR="001F009A" w:rsidRDefault="001F009A">
      <w:pPr>
        <w:pStyle w:val="BodyText"/>
        <w:jc w:val="both"/>
        <w:rPr>
          <w:rFonts w:ascii="Times New Roman" w:hAnsi="Times New Roman" w:cs="Times New Roman"/>
          <w:color w:val="000000"/>
          <w:sz w:val="23"/>
          <w:szCs w:val="23"/>
          <w:lang w:val="ru-RU"/>
        </w:rPr>
      </w:pPr>
      <w:r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Дорогие участники фестиваля! Если вы хотите порадовать своих </w:t>
      </w:r>
      <w:r>
        <w:rPr>
          <w:rFonts w:ascii="Times New Roman" w:hAnsi="Times New Roman" w:cs="Times New Roman"/>
          <w:color w:val="000000"/>
          <w:sz w:val="23"/>
          <w:szCs w:val="23"/>
          <w:u w:val="single"/>
          <w:lang w:val="ru-RU"/>
        </w:rPr>
        <w:t>спонсоров и руководителей</w:t>
      </w:r>
      <w:r>
        <w:rPr>
          <w:rFonts w:ascii="Times New Roman" w:hAnsi="Times New Roman" w:cs="Times New Roman"/>
          <w:color w:val="000000"/>
          <w:sz w:val="23"/>
          <w:szCs w:val="23"/>
          <w:lang w:val="ru-RU"/>
        </w:rPr>
        <w:t>,  которые помогли вам приехать к нам и стать участниками фестиваля БЛАГОДАРСТВЕННЫМИ ПИСЬМАМИ, пришлите нам их данные для оформления таких писем!</w:t>
      </w:r>
    </w:p>
    <w:p w:rsidR="001F009A" w:rsidRDefault="001F009A">
      <w:pPr>
        <w:pStyle w:val="BodyText"/>
        <w:jc w:val="both"/>
        <w:rPr>
          <w:rFonts w:ascii="Times New Roman" w:hAnsi="Times New Roman" w:cs="Times New Roman"/>
          <w:color w:val="000000"/>
          <w:sz w:val="23"/>
          <w:szCs w:val="23"/>
          <w:lang w:val="ru-RU"/>
        </w:rPr>
      </w:pPr>
    </w:p>
    <w:p w:rsidR="001F009A" w:rsidRDefault="001F009A">
      <w:pPr>
        <w:pStyle w:val="BodyText"/>
        <w:jc w:val="both"/>
        <w:rPr>
          <w:rFonts w:ascii="Times New Roman" w:hAnsi="Times New Roman" w:cs="Times New Roman"/>
          <w:lang w:val="ru-RU"/>
        </w:rPr>
      </w:pPr>
    </w:p>
    <w:sectPr w:rsidR="001F009A" w:rsidSect="001F009A">
      <w:footerReference w:type="default" r:id="rId9"/>
      <w:pgSz w:w="11906" w:h="16838"/>
      <w:pgMar w:top="1134" w:right="1134" w:bottom="993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009A" w:rsidRDefault="001F009A">
      <w:pPr>
        <w:rPr>
          <w:rFonts w:ascii="Mangal" w:hAnsi="Mangal" w:cs="Mangal"/>
        </w:rPr>
      </w:pPr>
      <w:r>
        <w:rPr>
          <w:rFonts w:ascii="Mangal" w:hAnsi="Mangal" w:cs="Mangal"/>
        </w:rPr>
        <w:separator/>
      </w:r>
    </w:p>
  </w:endnote>
  <w:endnote w:type="continuationSeparator" w:id="0">
    <w:p w:rsidR="001F009A" w:rsidRDefault="001F009A">
      <w:pPr>
        <w:rPr>
          <w:rFonts w:ascii="Mangal" w:hAnsi="Mangal" w:cs="Mangal"/>
        </w:rPr>
      </w:pPr>
      <w:r>
        <w:rPr>
          <w:rFonts w:ascii="Mangal" w:hAnsi="Mangal" w:cs="Mangal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ЛОМе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09A" w:rsidRDefault="001F009A">
    <w:pPr>
      <w:pStyle w:val="Footer"/>
      <w:rPr>
        <w:rFonts w:ascii="Mangal" w:hAnsi="Mangal" w:cs="Manga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009A" w:rsidRDefault="001F009A">
      <w:pPr>
        <w:rPr>
          <w:rFonts w:ascii="Mangal" w:hAnsi="Mangal" w:cs="Mangal"/>
        </w:rPr>
      </w:pPr>
      <w:r>
        <w:rPr>
          <w:rFonts w:ascii="Mangal" w:hAnsi="Mangal" w:cs="Mangal"/>
        </w:rPr>
        <w:separator/>
      </w:r>
    </w:p>
  </w:footnote>
  <w:footnote w:type="continuationSeparator" w:id="0">
    <w:p w:rsidR="001F009A" w:rsidRDefault="001F009A">
      <w:pPr>
        <w:rPr>
          <w:rFonts w:ascii="Mangal" w:hAnsi="Mangal" w:cs="Mangal"/>
        </w:rPr>
      </w:pPr>
      <w:r>
        <w:rPr>
          <w:rFonts w:ascii="Mangal" w:hAnsi="Mangal" w:cs="Mangal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40AF3"/>
    <w:multiLevelType w:val="multilevel"/>
    <w:tmpl w:val="8A0C74E4"/>
    <w:lvl w:ilvl="0">
      <w:start w:val="30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bCs/>
      </w:rPr>
    </w:lvl>
    <w:lvl w:ilvl="1">
      <w:start w:val="12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1">
    <w:nsid w:val="4DA61A53"/>
    <w:multiLevelType w:val="multilevel"/>
    <w:tmpl w:val="0F6E3F2E"/>
    <w:lvl w:ilvl="0">
      <w:start w:val="29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ascii="Times New Roman" w:hAnsi="Times New Roman" w:cs="Times New Roman" w:hint="default"/>
        <w:b/>
        <w:bCs/>
      </w:rPr>
    </w:lvl>
    <w:lvl w:ilvl="1">
      <w:start w:val="12"/>
      <w:numFmt w:val="decimal"/>
      <w:lvlText w:val="%1.%2."/>
      <w:lvlJc w:val="left"/>
      <w:pPr>
        <w:tabs>
          <w:tab w:val="num" w:pos="765"/>
        </w:tabs>
        <w:ind w:left="765" w:hanging="765"/>
      </w:pPr>
      <w:rPr>
        <w:rFonts w:ascii="Times New Roman" w:hAnsi="Times New Roman" w:cs="Times New Roman"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65"/>
        </w:tabs>
        <w:ind w:left="765" w:hanging="765"/>
      </w:pPr>
      <w:rPr>
        <w:rFonts w:ascii="Times New Roman" w:hAnsi="Times New Roman"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65"/>
        </w:tabs>
        <w:ind w:left="765" w:hanging="765"/>
      </w:pPr>
      <w:rPr>
        <w:rFonts w:ascii="Times New Roman" w:hAnsi="Times New Roman" w:cs="Times New Roman"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b/>
        <w:bCs/>
      </w:rPr>
    </w:lvl>
  </w:abstractNum>
  <w:abstractNum w:abstractNumId="2">
    <w:nsid w:val="560A7E58"/>
    <w:multiLevelType w:val="multilevel"/>
    <w:tmpl w:val="897CDA2A"/>
    <w:lvl w:ilvl="0">
      <w:start w:val="28"/>
      <w:numFmt w:val="decimal"/>
      <w:lvlText w:val="%1"/>
      <w:lvlJc w:val="left"/>
      <w:pPr>
        <w:ind w:left="1080" w:hanging="1080"/>
      </w:pPr>
      <w:rPr>
        <w:rFonts w:ascii="Times New Roman" w:hAnsi="Times New Roman" w:cs="Times New Roman" w:hint="default"/>
        <w:color w:val="000000"/>
        <w:sz w:val="23"/>
        <w:szCs w:val="23"/>
      </w:rPr>
    </w:lvl>
    <w:lvl w:ilvl="1">
      <w:start w:val="12"/>
      <w:numFmt w:val="decimal"/>
      <w:lvlText w:val="%1.%2"/>
      <w:lvlJc w:val="left"/>
      <w:pPr>
        <w:ind w:left="1080" w:hanging="1080"/>
      </w:pPr>
      <w:rPr>
        <w:rFonts w:ascii="Times New Roman" w:hAnsi="Times New Roman" w:cs="Times New Roman" w:hint="default"/>
        <w:color w:val="000000"/>
        <w:sz w:val="23"/>
        <w:szCs w:val="23"/>
      </w:rPr>
    </w:lvl>
    <w:lvl w:ilvl="2">
      <w:start w:val="2018"/>
      <w:numFmt w:val="decimal"/>
      <w:lvlText w:val="%1.%2.%3"/>
      <w:lvlJc w:val="left"/>
      <w:pPr>
        <w:ind w:left="1790" w:hanging="1080"/>
      </w:pPr>
      <w:rPr>
        <w:rFonts w:ascii="Times New Roman" w:hAnsi="Times New Roman" w:cs="Times New Roman" w:hint="default"/>
        <w:color w:val="000000"/>
        <w:sz w:val="23"/>
        <w:szCs w:val="23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hAnsi="Times New Roman" w:cs="Times New Roman" w:hint="default"/>
        <w:color w:val="000000"/>
        <w:sz w:val="23"/>
        <w:szCs w:val="23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  <w:color w:val="000000"/>
        <w:sz w:val="23"/>
        <w:szCs w:val="23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  <w:color w:val="000000"/>
        <w:sz w:val="23"/>
        <w:szCs w:val="23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  <w:color w:val="000000"/>
        <w:sz w:val="23"/>
        <w:szCs w:val="23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  <w:color w:val="000000"/>
        <w:sz w:val="23"/>
        <w:szCs w:val="23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 w:hint="default"/>
        <w:color w:val="000000"/>
        <w:sz w:val="23"/>
        <w:szCs w:val="23"/>
      </w:rPr>
    </w:lvl>
  </w:abstractNum>
  <w:abstractNum w:abstractNumId="3">
    <w:nsid w:val="584D3DA9"/>
    <w:multiLevelType w:val="multilevel"/>
    <w:tmpl w:val="9080EC4E"/>
    <w:lvl w:ilvl="0">
      <w:start w:val="30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67057F39"/>
    <w:multiLevelType w:val="multilevel"/>
    <w:tmpl w:val="E1562ECC"/>
    <w:lvl w:ilvl="0">
      <w:start w:val="27"/>
      <w:numFmt w:val="decimal"/>
      <w:lvlText w:val="%1"/>
      <w:lvlJc w:val="left"/>
      <w:pPr>
        <w:tabs>
          <w:tab w:val="num" w:pos="765"/>
        </w:tabs>
        <w:ind w:left="765" w:hanging="765"/>
      </w:pPr>
      <w:rPr>
        <w:rFonts w:ascii="Times New Roman" w:hAnsi="Times New Roman" w:cs="Times New Roman" w:hint="default"/>
        <w:b/>
        <w:bCs/>
      </w:rPr>
    </w:lvl>
    <w:lvl w:ilvl="1">
      <w:start w:val="12"/>
      <w:numFmt w:val="decimal"/>
      <w:lvlText w:val="%1.%2"/>
      <w:lvlJc w:val="left"/>
      <w:pPr>
        <w:tabs>
          <w:tab w:val="num" w:pos="765"/>
        </w:tabs>
        <w:ind w:left="765" w:hanging="765"/>
      </w:pPr>
      <w:rPr>
        <w:rFonts w:ascii="Times New Roman" w:hAnsi="Times New Roman" w:cs="Times New Roman"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65"/>
        </w:tabs>
        <w:ind w:left="765" w:hanging="765"/>
      </w:pPr>
      <w:rPr>
        <w:rFonts w:ascii="Times New Roman" w:hAnsi="Times New Roman" w:cs="Times New Roman"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765"/>
        </w:tabs>
        <w:ind w:left="765" w:hanging="765"/>
      </w:pPr>
      <w:rPr>
        <w:rFonts w:ascii="Times New Roman" w:hAnsi="Times New Roman" w:cs="Times New Roman"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b/>
        <w:bCs/>
      </w:rPr>
    </w:lvl>
  </w:abstractNum>
  <w:abstractNum w:abstractNumId="5">
    <w:nsid w:val="6AF87D83"/>
    <w:multiLevelType w:val="multilevel"/>
    <w:tmpl w:val="A53C898C"/>
    <w:lvl w:ilvl="0">
      <w:start w:val="29"/>
      <w:numFmt w:val="decimal"/>
      <w:lvlText w:val="%1"/>
      <w:lvlJc w:val="left"/>
      <w:pPr>
        <w:tabs>
          <w:tab w:val="num" w:pos="1170"/>
        </w:tabs>
        <w:ind w:left="1170" w:hanging="1170"/>
      </w:pPr>
      <w:rPr>
        <w:rFonts w:ascii="Times New Roman" w:hAnsi="Times New Roman" w:cs="Times New Roman" w:hint="default"/>
        <w:b/>
        <w:bCs/>
      </w:rPr>
    </w:lvl>
    <w:lvl w:ilvl="1">
      <w:start w:val="12"/>
      <w:numFmt w:val="decimal"/>
      <w:lvlText w:val="%1.%2"/>
      <w:lvlJc w:val="left"/>
      <w:pPr>
        <w:tabs>
          <w:tab w:val="num" w:pos="1170"/>
        </w:tabs>
        <w:ind w:left="1170" w:hanging="1170"/>
      </w:pPr>
      <w:rPr>
        <w:rFonts w:ascii="Times New Roman" w:hAnsi="Times New Roman" w:cs="Times New Roman" w:hint="default"/>
        <w:b/>
        <w:bCs/>
      </w:rPr>
    </w:lvl>
    <w:lvl w:ilvl="2">
      <w:start w:val="2018"/>
      <w:numFmt w:val="decimal"/>
      <w:lvlText w:val="%1.%2.%3"/>
      <w:lvlJc w:val="left"/>
      <w:pPr>
        <w:tabs>
          <w:tab w:val="num" w:pos="1596"/>
        </w:tabs>
        <w:ind w:left="1596" w:hanging="1170"/>
      </w:pPr>
      <w:rPr>
        <w:rFonts w:ascii="Times New Roman" w:hAnsi="Times New Roman" w:cs="Times New Roman"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1170"/>
        </w:tabs>
        <w:ind w:left="1170" w:hanging="1170"/>
      </w:pPr>
      <w:rPr>
        <w:rFonts w:ascii="Times New Roman" w:hAnsi="Times New Roman" w:cs="Times New Roman"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1170"/>
        </w:tabs>
        <w:ind w:left="1170" w:hanging="1170"/>
      </w:pPr>
      <w:rPr>
        <w:rFonts w:ascii="Times New Roman" w:hAnsi="Times New Roman" w:cs="Times New Roman"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1170"/>
        </w:tabs>
        <w:ind w:left="1170" w:hanging="1170"/>
      </w:pPr>
      <w:rPr>
        <w:rFonts w:ascii="Times New Roman" w:hAnsi="Times New Roman" w:cs="Times New Roman"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b/>
        <w:bCs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009A"/>
    <w:rsid w:val="001F0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Liberation Serif" w:eastAsia="SimSun" w:hAnsi="Liberation Serif" w:cs="Liberation Serif"/>
      <w:kern w:val="1"/>
      <w:sz w:val="24"/>
      <w:szCs w:val="24"/>
      <w:lang w:val="fi-FI" w:eastAsia="zh-CN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99"/>
    <w:qFormat/>
    <w:rPr>
      <w:rFonts w:ascii="Times New Roman" w:hAnsi="Times New Roman" w:cs="Times New Roman"/>
      <w:b/>
      <w:bCs/>
    </w:rPr>
  </w:style>
  <w:style w:type="paragraph" w:styleId="BodyText">
    <w:name w:val="Body Text"/>
    <w:basedOn w:val="Normal"/>
    <w:link w:val="BodyTextChar"/>
    <w:uiPriority w:val="99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rPr>
      <w:rFonts w:ascii="Liberation Serif" w:eastAsia="SimSun" w:hAnsi="Liberation Serif" w:cs="Liberation Serif"/>
      <w:kern w:val="1"/>
      <w:sz w:val="24"/>
      <w:szCs w:val="24"/>
      <w:lang w:val="fi-FI" w:eastAsia="zh-CN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eastAsia="SimSun" w:hAnsi="Tahoma" w:cs="Tahoma"/>
      <w:kern w:val="1"/>
      <w:sz w:val="14"/>
      <w:szCs w:val="14"/>
      <w:lang w:val="fi-FI" w:eastAsia="zh-CN"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lodyluxart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elodyluxart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37</TotalTime>
  <Pages>6</Pages>
  <Words>1300</Words>
  <Characters>7412</Characters>
  <Application>Microsoft Office Outlook</Application>
  <DocSecurity>0</DocSecurity>
  <Lines>0</Lines>
  <Paragraphs>0</Paragraphs>
  <ScaleCrop>false</ScaleCrop>
  <Company>/*\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-+-</dc:creator>
  <cp:keywords/>
  <dc:description/>
  <cp:lastModifiedBy>-+-</cp:lastModifiedBy>
  <cp:revision>6</cp:revision>
  <cp:lastPrinted>2019-07-09T18:20:00Z</cp:lastPrinted>
  <dcterms:created xsi:type="dcterms:W3CDTF">2020-08-23T16:42:00Z</dcterms:created>
  <dcterms:modified xsi:type="dcterms:W3CDTF">2020-08-23T17:13:00Z</dcterms:modified>
</cp:coreProperties>
</file>